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BCC3" w14:textId="77777777" w:rsidR="009C16CB" w:rsidRPr="00CC4B30" w:rsidRDefault="009C16CB" w:rsidP="009C16CB">
      <w:pPr>
        <w:rPr>
          <w:sz w:val="20"/>
          <w:szCs w:val="20"/>
        </w:rPr>
      </w:pPr>
    </w:p>
    <w:p w14:paraId="3428D613" w14:textId="6A7B837A" w:rsidR="003862E6" w:rsidRPr="003862E6" w:rsidRDefault="003862E6" w:rsidP="003862E6">
      <w:pPr>
        <w:overflowPunct/>
        <w:autoSpaceDE/>
        <w:autoSpaceDN/>
        <w:adjustRightInd/>
        <w:jc w:val="center"/>
        <w:textAlignment w:val="auto"/>
        <w:rPr>
          <w:rFonts w:ascii="Times New Roman Bold" w:eastAsia="ヒラギノ角ゴ Pro W3" w:hAnsi="Times New Roman Bold"/>
          <w:color w:val="000000"/>
          <w:sz w:val="28"/>
        </w:rPr>
      </w:pPr>
      <w:r w:rsidRPr="003862E6">
        <w:rPr>
          <w:rFonts w:ascii="Times New Roman Bold" w:eastAsia="ヒラギノ角ゴ Pro W3" w:hAnsi="Times New Roman Bold"/>
          <w:color w:val="000000"/>
          <w:sz w:val="28"/>
        </w:rPr>
        <w:t xml:space="preserve">Respondus </w:t>
      </w:r>
      <w:r w:rsidR="00676A1A">
        <w:rPr>
          <w:rFonts w:ascii="Times New Roman Bold" w:eastAsia="ヒラギノ角ゴ Pro W3" w:hAnsi="Times New Roman Bold"/>
          <w:color w:val="000000"/>
          <w:sz w:val="28"/>
        </w:rPr>
        <w:t>4</w:t>
      </w:r>
      <w:r w:rsidR="008A6132">
        <w:rPr>
          <w:rFonts w:ascii="Times New Roman Bold" w:eastAsia="ヒラギノ角ゴ Pro W3" w:hAnsi="Times New Roman Bold"/>
          <w:color w:val="000000"/>
          <w:sz w:val="28"/>
        </w:rPr>
        <w:t xml:space="preserve"> </w:t>
      </w:r>
      <w:r w:rsidRPr="003862E6">
        <w:rPr>
          <w:rFonts w:ascii="Times New Roman Bold" w:eastAsia="ヒラギノ角ゴ Pro W3" w:hAnsi="Times New Roman Bold"/>
          <w:color w:val="000000"/>
          <w:sz w:val="28"/>
        </w:rPr>
        <w:t>License Agreement</w:t>
      </w:r>
    </w:p>
    <w:p w14:paraId="1DA9582B" w14:textId="77777777" w:rsidR="003862E6" w:rsidRPr="003862E6" w:rsidRDefault="003862E6" w:rsidP="003862E6">
      <w:pPr>
        <w:overflowPunct/>
        <w:autoSpaceDE/>
        <w:autoSpaceDN/>
        <w:adjustRightInd/>
        <w:jc w:val="center"/>
        <w:textAlignment w:val="auto"/>
        <w:rPr>
          <w:rFonts w:ascii="Times New Roman Bold" w:eastAsia="ヒラギノ角ゴ Pro W3" w:hAnsi="Times New Roman Bold"/>
          <w:color w:val="000000"/>
          <w:sz w:val="28"/>
        </w:rPr>
      </w:pPr>
      <w:r w:rsidRPr="003862E6">
        <w:rPr>
          <w:rFonts w:ascii="Times New Roman Bold" w:eastAsia="ヒラギノ角ゴ Pro W3" w:hAnsi="Times New Roman Bold"/>
          <w:color w:val="000000"/>
          <w:sz w:val="28"/>
        </w:rPr>
        <w:t>for Educational Institutions</w:t>
      </w:r>
    </w:p>
    <w:p w14:paraId="04A8251E" w14:textId="77777777" w:rsidR="003862E6" w:rsidRPr="003862E6" w:rsidRDefault="003862E6" w:rsidP="003862E6">
      <w:pPr>
        <w:overflowPunct/>
        <w:autoSpaceDE/>
        <w:autoSpaceDN/>
        <w:adjustRightInd/>
        <w:textAlignment w:val="auto"/>
        <w:rPr>
          <w:rFonts w:eastAsia="ヒラギノ角ゴ Pro W3"/>
          <w:color w:val="000000"/>
        </w:rPr>
      </w:pPr>
    </w:p>
    <w:p w14:paraId="41A4ABEB" w14:textId="564595E4"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Last Updated</w:t>
      </w:r>
      <w:r w:rsidRPr="003862E6">
        <w:rPr>
          <w:rFonts w:eastAsia="ヒラギノ角ゴ Pro W3"/>
          <w:color w:val="000000"/>
        </w:rPr>
        <w:t xml:space="preserve">: </w:t>
      </w:r>
      <w:r w:rsidR="008A6132">
        <w:rPr>
          <w:rFonts w:eastAsia="ヒラギノ角ゴ Pro W3"/>
          <w:color w:val="000000"/>
        </w:rPr>
        <w:t xml:space="preserve">June </w:t>
      </w:r>
      <w:r w:rsidR="00837E87">
        <w:rPr>
          <w:rFonts w:eastAsia="ヒラギノ角ゴ Pro W3"/>
          <w:color w:val="000000"/>
        </w:rPr>
        <w:t>6</w:t>
      </w:r>
      <w:r w:rsidR="008A6132">
        <w:rPr>
          <w:rFonts w:eastAsia="ヒラギノ角ゴ Pro W3"/>
          <w:color w:val="000000"/>
        </w:rPr>
        <w:t>, 2024</w:t>
      </w:r>
    </w:p>
    <w:p w14:paraId="65641CCD" w14:textId="77777777" w:rsidR="003862E6" w:rsidRPr="003862E6" w:rsidRDefault="003862E6" w:rsidP="003862E6">
      <w:pPr>
        <w:overflowPunct/>
        <w:autoSpaceDE/>
        <w:autoSpaceDN/>
        <w:adjustRightInd/>
        <w:textAlignment w:val="auto"/>
        <w:rPr>
          <w:rFonts w:eastAsia="ヒラギノ角ゴ Pro W3"/>
          <w:color w:val="000000"/>
        </w:rPr>
      </w:pPr>
    </w:p>
    <w:p w14:paraId="4CB1DAC9" w14:textId="1B6ADAB5"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This Respondus 4 (the “Software Product” or “Respondus 4”) License Agreement for Educational Institutions (“Agreement”) is an agreement between the institution, college, university or other learning institution (the, “Institution” or “Licensee”), and Respondus, Inc. (“Licensor”), regarding the Institution’s license, access, and use of Respondus 4  Institution agrees to the terms of this Agreement, and any changes to those terms upon Institution’s and/or its user’s continued use of Respondus 4, which indicates acceptance of this Agreement.</w:t>
      </w:r>
    </w:p>
    <w:p w14:paraId="5E232397"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p>
    <w:p w14:paraId="05193824"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Definitions</w:t>
      </w:r>
      <w:r w:rsidRPr="003862E6">
        <w:rPr>
          <w:rFonts w:eastAsia="ヒラギノ角ゴ Pro W3"/>
          <w:color w:val="000000"/>
        </w:rPr>
        <w:t xml:space="preserve"> </w:t>
      </w:r>
    </w:p>
    <w:p w14:paraId="338B8037"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 xml:space="preserve">Licensor: </w:t>
      </w:r>
      <w:r w:rsidRPr="003862E6">
        <w:rPr>
          <w:rFonts w:eastAsia="ヒラギノ角ゴ Pro W3"/>
          <w:color w:val="000000"/>
        </w:rPr>
        <w:t xml:space="preserve">Respondus, Inc., a corporation duly organized and existing under the laws of the state of Washington, USA, having its corporate headquarters in Redmond, Washington, being proprietor of assessment tools for the education market.    </w:t>
      </w:r>
    </w:p>
    <w:p w14:paraId="09C28E3B" w14:textId="77777777" w:rsidR="003862E6" w:rsidRPr="003862E6" w:rsidRDefault="003862E6" w:rsidP="003862E6">
      <w:pPr>
        <w:overflowPunct/>
        <w:autoSpaceDE/>
        <w:autoSpaceDN/>
        <w:adjustRightInd/>
        <w:textAlignment w:val="auto"/>
        <w:rPr>
          <w:rFonts w:eastAsia="ヒラギノ角ゴ Pro W3"/>
          <w:color w:val="000000"/>
        </w:rPr>
      </w:pPr>
    </w:p>
    <w:p w14:paraId="07D73585"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 xml:space="preserve">Licensee: </w:t>
      </w:r>
      <w:r w:rsidRPr="003862E6">
        <w:rPr>
          <w:rFonts w:eastAsia="ヒラギノ角ゴ Pro W3"/>
          <w:color w:val="000000"/>
        </w:rPr>
        <w:t xml:space="preserve">A institution, college, university, or other learning institution that has obtained a license for the Respondus software product in accordance with the terms of this agreement. </w:t>
      </w:r>
    </w:p>
    <w:p w14:paraId="662CD8C0"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p>
    <w:p w14:paraId="618428BF"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Affiliates:</w:t>
      </w:r>
      <w:r w:rsidRPr="003862E6">
        <w:rPr>
          <w:rFonts w:eastAsia="ヒラギノ角ゴ Pro W3"/>
          <w:color w:val="000000"/>
        </w:rPr>
        <w:t xml:space="preserve"> Current employees, instructors, and teaching assistants of the Licensee. </w:t>
      </w:r>
    </w:p>
    <w:p w14:paraId="261C0FEA"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p>
    <w:p w14:paraId="1D9B4666"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Software Product:</w:t>
      </w:r>
      <w:r w:rsidRPr="003862E6">
        <w:rPr>
          <w:rFonts w:eastAsia="ヒラギノ角ゴ Pro W3"/>
          <w:color w:val="000000"/>
        </w:rPr>
        <w:t xml:space="preserve"> Respondus: A Windows-based software application named </w:t>
      </w:r>
      <w:r w:rsidRPr="003862E6">
        <w:rPr>
          <w:rFonts w:ascii="Times New Roman Italic" w:eastAsia="ヒラギノ角ゴ Pro W3" w:hAnsi="Times New Roman Italic"/>
          <w:color w:val="000000"/>
        </w:rPr>
        <w:t>Respondus</w:t>
      </w:r>
      <w:r w:rsidRPr="003862E6">
        <w:rPr>
          <w:rFonts w:eastAsia="ヒラギノ角ゴ Pro W3"/>
          <w:color w:val="000000"/>
        </w:rPr>
        <w:t xml:space="preserve"> that enhances the assessment capabilities of course management systems.  </w:t>
      </w:r>
    </w:p>
    <w:p w14:paraId="68E867FB" w14:textId="77777777" w:rsidR="003862E6" w:rsidRPr="003862E6" w:rsidRDefault="003862E6" w:rsidP="003862E6">
      <w:pPr>
        <w:overflowPunct/>
        <w:autoSpaceDE/>
        <w:autoSpaceDN/>
        <w:adjustRightInd/>
        <w:textAlignment w:val="auto"/>
        <w:rPr>
          <w:rFonts w:eastAsia="ヒラギノ角ゴ Pro W3"/>
          <w:color w:val="000000"/>
        </w:rPr>
      </w:pPr>
    </w:p>
    <w:p w14:paraId="36E9F97A"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t>Duplication and Distribution Rights</w:t>
      </w:r>
      <w:r w:rsidRPr="003862E6">
        <w:rPr>
          <w:rFonts w:ascii="Times New Roman Bold" w:eastAsia="ヒラギノ角ゴ Pro W3" w:hAnsi="Times New Roman Bold"/>
          <w:color w:val="000000"/>
        </w:rPr>
        <w:cr/>
      </w:r>
      <w:r w:rsidRPr="003862E6">
        <w:rPr>
          <w:rFonts w:eastAsia="ヒラギノ角ゴ Pro W3"/>
          <w:color w:val="000000"/>
        </w:rPr>
        <w:t>The Licensee is permitted to redistribute the Software Product to Affiliates for the duration of this license.</w:t>
      </w:r>
    </w:p>
    <w:p w14:paraId="4914895F" w14:textId="77777777" w:rsidR="003862E6" w:rsidRPr="003862E6" w:rsidRDefault="003862E6" w:rsidP="003862E6">
      <w:pPr>
        <w:overflowPunct/>
        <w:autoSpaceDE/>
        <w:autoSpaceDN/>
        <w:adjustRightInd/>
        <w:textAlignment w:val="auto"/>
        <w:rPr>
          <w:rFonts w:eastAsia="ヒラギノ角ゴ Pro W3"/>
          <w:color w:val="000000"/>
        </w:rPr>
      </w:pPr>
    </w:p>
    <w:p w14:paraId="33E6E95D"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Affiliates are permitted to use the Software Product only for educational or academic purposes. Use of the software for any other purpose (e.g., private consultant services) is prohibited. Affiliates have the right to use the Software Product at an off-campus location (e.g., at home) provided that all use is related to non-profit educational or academic endeavors for the Licensee.</w:t>
      </w:r>
    </w:p>
    <w:p w14:paraId="3C93652F" w14:textId="77777777" w:rsidR="003862E6" w:rsidRPr="003862E6" w:rsidRDefault="003862E6" w:rsidP="003862E6">
      <w:pPr>
        <w:overflowPunct/>
        <w:autoSpaceDE/>
        <w:autoSpaceDN/>
        <w:adjustRightInd/>
        <w:textAlignment w:val="auto"/>
        <w:rPr>
          <w:rFonts w:eastAsia="ヒラギノ角ゴ Pro W3"/>
          <w:color w:val="000000"/>
        </w:rPr>
      </w:pPr>
    </w:p>
    <w:p w14:paraId="7D9D9217"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The Licensee shall limit distribution of the Software Product to Affiliates. This includes, but is not limited to, preventing non-Affiliates access to the Software Product via internets, intranets, or the web. </w:t>
      </w:r>
    </w:p>
    <w:p w14:paraId="20FA6A47" w14:textId="77777777" w:rsidR="003862E6" w:rsidRPr="003862E6" w:rsidRDefault="003862E6" w:rsidP="003862E6">
      <w:pPr>
        <w:overflowPunct/>
        <w:autoSpaceDE/>
        <w:autoSpaceDN/>
        <w:adjustRightInd/>
        <w:textAlignment w:val="auto"/>
        <w:rPr>
          <w:rFonts w:eastAsia="ヒラギノ角ゴ Pro W3"/>
          <w:color w:val="000000"/>
        </w:rPr>
      </w:pPr>
    </w:p>
    <w:p w14:paraId="41CBEB40"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Faculty or employees who discontinue their affiliation with the Licensee do not have the right to continue using personal copies of the Software Product obtained under the license, nor may former Affiliates obtain updates of the Software Product from the Licensee. However, the Licensee is not under obligation to enforce such compliance by former Affiliates beyond its implementation of restrictions set forth above regarding access to the Software Product by Affiliates. </w:t>
      </w:r>
    </w:p>
    <w:p w14:paraId="470CDEB3" w14:textId="77777777" w:rsidR="003862E6" w:rsidRPr="003862E6" w:rsidRDefault="003862E6" w:rsidP="003862E6">
      <w:pPr>
        <w:overflowPunct/>
        <w:autoSpaceDE/>
        <w:autoSpaceDN/>
        <w:adjustRightInd/>
        <w:textAlignment w:val="auto"/>
        <w:rPr>
          <w:rFonts w:eastAsia="ヒラギノ角ゴ Pro W3"/>
          <w:color w:val="000000"/>
        </w:rPr>
      </w:pPr>
    </w:p>
    <w:p w14:paraId="53C85ACF"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The Licensee must display a full copyright notice on all copies of the Software Product being redistributed to Affiliates. </w:t>
      </w:r>
    </w:p>
    <w:p w14:paraId="4850929D" w14:textId="77777777" w:rsidR="003862E6" w:rsidRPr="003862E6" w:rsidRDefault="003862E6" w:rsidP="003862E6">
      <w:pPr>
        <w:overflowPunct/>
        <w:autoSpaceDE/>
        <w:autoSpaceDN/>
        <w:adjustRightInd/>
        <w:textAlignment w:val="auto"/>
        <w:rPr>
          <w:rFonts w:eastAsia="ヒラギノ角ゴ Pro W3"/>
          <w:color w:val="000000"/>
        </w:rPr>
      </w:pPr>
    </w:p>
    <w:p w14:paraId="56155B96"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The Licensee must not eliminate, bypass, or in any way alter the copyright screen (also known as the “splash” screen) that appears when the Software Product is first started on a computer. </w:t>
      </w:r>
    </w:p>
    <w:p w14:paraId="0C677F6F" w14:textId="77777777" w:rsidR="003862E6" w:rsidRPr="003862E6" w:rsidRDefault="003862E6" w:rsidP="003862E6">
      <w:pPr>
        <w:overflowPunct/>
        <w:autoSpaceDE/>
        <w:autoSpaceDN/>
        <w:adjustRightInd/>
        <w:textAlignment w:val="auto"/>
        <w:rPr>
          <w:rFonts w:eastAsia="ヒラギノ角ゴ Pro W3"/>
          <w:color w:val="000000"/>
        </w:rPr>
      </w:pPr>
    </w:p>
    <w:p w14:paraId="7990750D"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lastRenderedPageBreak/>
        <w:t xml:space="preserve">Any use or redistribution of the Software Product in a manner not explicitly stated in this agreement, or not agreed to in writing by the Licensor, is strictly prohibited. </w:t>
      </w:r>
    </w:p>
    <w:p w14:paraId="35E7689D"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Termination</w:t>
      </w:r>
      <w:r w:rsidRPr="003862E6">
        <w:rPr>
          <w:rFonts w:eastAsia="ヒラギノ角ゴ Pro W3"/>
          <w:color w:val="000000"/>
        </w:rPr>
        <w:cr/>
        <w:t xml:space="preserve">This agreement is effective until terminated. The Licensee may terminate this agreement at any time by notifying the Licensor of the termination and destroying all copies of the Software Product. If the Licensee terminates its license prior to the end of the academic year (generally July 31), the Licensor will not refund or prorate the Licensee for its licensing fees, nor will it reduce or waive any licensing fees still owed to the Licensor. Upon termination of the license, the former Licensee must make a good faith effort to eliminate further use of the Software Product by Affiliates of the institution. </w:t>
      </w:r>
    </w:p>
    <w:p w14:paraId="09A5104D" w14:textId="77777777" w:rsidR="003862E6" w:rsidRPr="003862E6" w:rsidRDefault="003862E6" w:rsidP="003862E6">
      <w:pPr>
        <w:overflowPunct/>
        <w:autoSpaceDE/>
        <w:autoSpaceDN/>
        <w:adjustRightInd/>
        <w:textAlignment w:val="auto"/>
        <w:rPr>
          <w:rFonts w:eastAsia="ヒラギノ角ゴ Pro W3"/>
          <w:color w:val="000000"/>
        </w:rPr>
      </w:pPr>
    </w:p>
    <w:p w14:paraId="1C6F1578"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The Licensor has the right to terminate this agreement if the Licensee violates one or more terms in this agreement. If the Licensor sends a notice of termination to the Licensee, the Licensee must immediately discontinue all use of the Software Product. In addition, the Licensee may be subject to legal action by the Licensor. </w:t>
      </w:r>
    </w:p>
    <w:p w14:paraId="6C97589C"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Disclaimer of Warranty</w:t>
      </w:r>
      <w:r w:rsidRPr="003862E6">
        <w:rPr>
          <w:rFonts w:ascii="Times New Roman Bold" w:eastAsia="ヒラギノ角ゴ Pro W3" w:hAnsi="Times New Roman Bold"/>
          <w:color w:val="000000"/>
        </w:rPr>
        <w:cr/>
      </w:r>
      <w:r w:rsidRPr="003862E6">
        <w:rPr>
          <w:rFonts w:eastAsia="ヒラギノ角ゴ Pro W3"/>
          <w:color w:val="000000"/>
        </w:rPr>
        <w:t>While the Licensor has tried to ensure that the Software Product is accurate and free from defect, it is provided “as is” without warranty of any kind. The Licensee and its Affiliates assume the entire risk as to the results and performance of the Software Product</w:t>
      </w:r>
      <w:r w:rsidRPr="003862E6">
        <w:rPr>
          <w:rFonts w:eastAsia="ヒラギノ角ゴ Pro W3"/>
          <w:caps/>
          <w:color w:val="000000"/>
        </w:rPr>
        <w:t xml:space="preserve"> </w:t>
      </w:r>
      <w:r w:rsidRPr="003862E6">
        <w:rPr>
          <w:rFonts w:eastAsia="ヒラギノ角ゴ Pro W3"/>
          <w:b/>
          <w:bCs/>
          <w:caps/>
          <w:color w:val="000000"/>
        </w:rPr>
        <w:t>The Licensor disclaims all warranties, expressed or implied, including but not limited to implied warranties of fitness for a particular purpose. In no event shall the Licensor be liable for any damages whatsoever arising out of the use of, or inability to use, the Software Product.</w:t>
      </w:r>
      <w:r w:rsidRPr="003862E6">
        <w:rPr>
          <w:rFonts w:eastAsia="ヒラギノ角ゴ Pro W3"/>
          <w:color w:val="000000"/>
        </w:rPr>
        <w:t xml:space="preserve">  </w:t>
      </w:r>
    </w:p>
    <w:p w14:paraId="052F4579"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p>
    <w:p w14:paraId="0188DC8C"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bookmarkStart w:id="0" w:name="_Hlk134437672"/>
      <w:r w:rsidRPr="003862E6">
        <w:rPr>
          <w:rFonts w:ascii="Times New Roman Bold" w:eastAsia="ヒラギノ角ゴ Pro W3" w:hAnsi="Times New Roman Bold"/>
          <w:color w:val="000000"/>
        </w:rPr>
        <w:t>Limitation of Liability</w:t>
      </w:r>
    </w:p>
    <w:p w14:paraId="7A819310"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r w:rsidRPr="003862E6">
        <w:rPr>
          <w:rFonts w:ascii="Times New Roman Bold" w:eastAsia="ヒラギノ角ゴ Pro W3" w:hAnsi="Times New Roman Bold"/>
          <w:color w:val="000000"/>
        </w:rPr>
        <w:t>UNDER NO CIRCUMSTANCES SHALL LICENSOR BE LIABLE TO LICENSEE ON ACCOUNT OF ITS USE OR MISUSE OF AND RELIANCE ON SOFTWARE PRODUCT. SUCH LIMITATION OF LIABILITY SHALL APPLY TO PREVENT RECOVERY OF DIRECT, INDIRECT, INCIDENTAL, CONSEQUENTIAL, SPECIAL, EXEMPLARY, AND PUNITIVE DAMAGES (EVEN IF RESPONDUS HAS BEEN ADVISED OF THE POSSIBILITY OF SUCH DAMAGES).  SUCH LIMITATION OF LIABILITY SHALL APPLY WHETHER THE DAMAGES ARISE FROM USE OR MISUSE OF AND RELIANCE ON SOFTWARE PRODUCT, FROM INABILITY TO USE, INTERRUPTION, SUSPENSION, OR TERMINATION OF THE SERVICES OR BY REASON OF ANY INFORMATION OR ADVICE RECEIVED THROUGH THE SOFTWARE PRODUCT. THE FOREGOING DISCLAIMERS, WAIVERS AND LIMITATIONS SHALL APPLY NOTWITHSTANDING ANY FAILURE OF ESSENTIAL PURPOSE OF ANY LIMITED REMEDY.</w:t>
      </w:r>
    </w:p>
    <w:bookmarkEnd w:id="0"/>
    <w:p w14:paraId="57F3D375"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Products and Services</w:t>
      </w:r>
      <w:r w:rsidRPr="003862E6">
        <w:rPr>
          <w:rFonts w:ascii="Times New Roman Bold" w:eastAsia="ヒラギノ角ゴ Pro W3" w:hAnsi="Times New Roman Bold"/>
          <w:color w:val="000000"/>
        </w:rPr>
        <w:cr/>
      </w:r>
      <w:r w:rsidRPr="003862E6">
        <w:rPr>
          <w:rFonts w:eastAsia="ヒラギノ角ゴ Pro W3"/>
          <w:color w:val="000000"/>
        </w:rPr>
        <w:t>Upon receipt of payment or purchase order, the Licensor will make available ticket-based support (https://web.respondus.com/support/) to an administrator and two support contacts designated by the Licensee. These individuals are known as “Authorized Support Persons.” Instructors may also use this support channel. It is up to the discretion of the Licensor to provide phone support in certain instances. The goal of the support staff is to provide a thoughtful response to each help ticket within 24 hours of submission, excluding weekends and U.S. holidays.</w:t>
      </w:r>
    </w:p>
    <w:p w14:paraId="4004249E"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Term of Contract</w:t>
      </w:r>
      <w:r w:rsidRPr="003862E6">
        <w:rPr>
          <w:rFonts w:eastAsia="ヒラギノ角ゴ Pro W3"/>
          <w:color w:val="000000"/>
        </w:rPr>
        <w:cr/>
        <w:t xml:space="preserve">This license agreement is based on “academic years,” starting August 1 or January 1, with the additional option to prorate the annual fee in the initial term. This agreement is automatically renewed, at </w:t>
      </w:r>
      <w:proofErr w:type="gramStart"/>
      <w:r w:rsidRPr="003862E6">
        <w:rPr>
          <w:rFonts w:eastAsia="ヒラギノ角ゴ Pro W3"/>
          <w:color w:val="000000"/>
        </w:rPr>
        <w:lastRenderedPageBreak/>
        <w:t>Licensor’s then</w:t>
      </w:r>
      <w:proofErr w:type="gramEnd"/>
      <w:r w:rsidRPr="003862E6">
        <w:rPr>
          <w:rFonts w:eastAsia="ヒラギノ角ゴ Pro W3"/>
          <w:color w:val="000000"/>
        </w:rPr>
        <w:t xml:space="preserve"> current pricing and under Licensor’s then current terms and conditions, unless the Licensee indicates in writing its intent to discontinue its License. If the Licensee has not issued payment for its annual license fee by August 1 or January 1, whichever is applicable, the Licensor is permitted to withhold updates of the Software Product and to restrict access to services that are available to Licensees in good standing. The Software Product will cease to function after the license has expired.</w:t>
      </w:r>
    </w:p>
    <w:p w14:paraId="79FD9790"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Ownership of Software</w:t>
      </w:r>
      <w:r w:rsidRPr="003862E6">
        <w:rPr>
          <w:rFonts w:eastAsia="ヒラギノ角ゴ Pro W3"/>
          <w:color w:val="000000"/>
        </w:rPr>
        <w:cr/>
        <w:t xml:space="preserve">The Software Product is copyrighted by the Licensor and remains the property of the Licensor. This license is not a sale of the original software or any copy. The Licensee owns the physical media on which the Software Product is installed, but the Licensor retains title and ownership of the software and all other materials included as part of the Software Product. </w:t>
      </w:r>
    </w:p>
    <w:p w14:paraId="2972C74F" w14:textId="42EAE1E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License Fees</w:t>
      </w:r>
      <w:r w:rsidRPr="003862E6">
        <w:rPr>
          <w:rFonts w:eastAsia="ヒラギノ角ゴ Pro W3"/>
          <w:color w:val="000000"/>
        </w:rPr>
        <w:cr/>
      </w:r>
    </w:p>
    <w:p w14:paraId="3354FA44"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For Higher Education, the </w:t>
      </w:r>
      <w:r w:rsidRPr="003862E6">
        <w:rPr>
          <w:rFonts w:eastAsia="ヒラギノ角ゴ Pro W3"/>
          <w:i/>
          <w:color w:val="000000"/>
        </w:rPr>
        <w:t>annual fee</w:t>
      </w:r>
      <w:r w:rsidRPr="003862E6">
        <w:rPr>
          <w:rFonts w:eastAsia="ヒラギノ角ゴ Pro W3"/>
          <w:color w:val="000000"/>
        </w:rPr>
        <w:t xml:space="preserve"> is based on the student Full-Time Equivalency (FTE) at the institution. For K-12 institutions, the </w:t>
      </w:r>
      <w:r w:rsidRPr="003862E6">
        <w:rPr>
          <w:rFonts w:eastAsia="ヒラギノ角ゴ Pro W3"/>
          <w:i/>
          <w:color w:val="000000"/>
        </w:rPr>
        <w:t>annual fee</w:t>
      </w:r>
      <w:r w:rsidRPr="003862E6">
        <w:rPr>
          <w:rFonts w:eastAsia="ヒラギノ角ゴ Pro W3"/>
          <w:color w:val="000000"/>
        </w:rPr>
        <w:t xml:space="preserve"> is based on the seat license for their learning management system. List fees for Software Product are set forth at https://web.respondus.com/he/respondus/pricing/.</w:t>
      </w:r>
    </w:p>
    <w:p w14:paraId="5E11D100" w14:textId="77777777" w:rsidR="003862E6" w:rsidRPr="003862E6" w:rsidRDefault="003862E6" w:rsidP="003862E6">
      <w:pPr>
        <w:overflowPunct/>
        <w:autoSpaceDE/>
        <w:autoSpaceDN/>
        <w:adjustRightInd/>
        <w:textAlignment w:val="auto"/>
        <w:rPr>
          <w:rFonts w:eastAsia="ヒラギノ角ゴ Pro W3"/>
          <w:color w:val="000000"/>
        </w:rPr>
      </w:pPr>
    </w:p>
    <w:p w14:paraId="6C8BE615" w14:textId="4BE1AF01"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Approximately three months prior to the August 1 license renewal date, the Licensor will provide the Licensee an invoice for </w:t>
      </w:r>
      <w:proofErr w:type="gramStart"/>
      <w:r w:rsidRPr="003862E6">
        <w:rPr>
          <w:rFonts w:eastAsia="ヒラギノ角ゴ Pro W3"/>
          <w:color w:val="000000"/>
        </w:rPr>
        <w:t>the next</w:t>
      </w:r>
      <w:proofErr w:type="gramEnd"/>
      <w:r w:rsidRPr="003862E6">
        <w:rPr>
          <w:rFonts w:eastAsia="ヒラギノ角ゴ Pro W3"/>
          <w:color w:val="000000"/>
        </w:rPr>
        <w:t xml:space="preserve"> year's license fee. Payment of the annual license fee is due by the renewal date. </w:t>
      </w:r>
    </w:p>
    <w:p w14:paraId="4E06A1D9"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Price Adjustment</w:t>
      </w:r>
      <w:r w:rsidRPr="003862E6">
        <w:rPr>
          <w:rFonts w:eastAsia="ヒラギノ角ゴ Pro W3"/>
          <w:color w:val="000000"/>
        </w:rPr>
        <w:cr/>
        <w:t xml:space="preserve">The Licensor has the right to increase or decrease the annual license fee from year to year. If the Licensor intends to adjust the annual license fee, it must give notice to the Licensee no less than 60 days before the annual renewal date. </w:t>
      </w:r>
    </w:p>
    <w:p w14:paraId="6F7BE329" w14:textId="624220B9" w:rsidR="003862E6" w:rsidRPr="003862E6" w:rsidRDefault="003862E6" w:rsidP="003862E6">
      <w:pPr>
        <w:overflowPunct/>
        <w:autoSpaceDE/>
        <w:autoSpaceDN/>
        <w:adjustRightInd/>
        <w:textAlignment w:val="auto"/>
        <w:rPr>
          <w:rFonts w:eastAsia="ヒラギノ角ゴ Pro W3"/>
          <w:color w:val="000000"/>
        </w:rPr>
      </w:pPr>
      <w:r w:rsidRPr="003862E6">
        <w:rPr>
          <w:rFonts w:ascii="Times New Roman Bold" w:eastAsia="ヒラギノ角ゴ Pro W3" w:hAnsi="Times New Roman Bold"/>
          <w:color w:val="000000"/>
        </w:rPr>
        <w:cr/>
        <w:t>Prorating of Fees and Credits</w:t>
      </w:r>
      <w:r w:rsidRPr="003862E6">
        <w:rPr>
          <w:rFonts w:ascii="Times New Roman Bold" w:eastAsia="ヒラギノ角ゴ Pro W3" w:hAnsi="Times New Roman Bold"/>
          <w:color w:val="000000"/>
        </w:rPr>
        <w:cr/>
      </w:r>
      <w:r w:rsidRPr="003862E6">
        <w:rPr>
          <w:rFonts w:eastAsia="ヒラギノ角ゴ Pro W3"/>
          <w:color w:val="000000"/>
        </w:rPr>
        <w:t xml:space="preserve"> During the first year of a license, the Licensor may, </w:t>
      </w:r>
      <w:r w:rsidR="002303C4">
        <w:rPr>
          <w:rFonts w:eastAsia="ヒラギノ角ゴ Pro W3"/>
          <w:color w:val="000000"/>
        </w:rPr>
        <w:t>at</w:t>
      </w:r>
      <w:r w:rsidRPr="003862E6">
        <w:rPr>
          <w:rFonts w:eastAsia="ヒラギノ角ゴ Pro W3"/>
          <w:color w:val="000000"/>
        </w:rPr>
        <w:t xml:space="preserve"> </w:t>
      </w:r>
      <w:proofErr w:type="gramStart"/>
      <w:r w:rsidRPr="003862E6">
        <w:rPr>
          <w:rFonts w:eastAsia="ヒラギノ角ゴ Pro W3"/>
          <w:color w:val="000000"/>
        </w:rPr>
        <w:t>its</w:t>
      </w:r>
      <w:proofErr w:type="gramEnd"/>
      <w:r w:rsidRPr="003862E6">
        <w:rPr>
          <w:rFonts w:eastAsia="ヒラギノ角ゴ Pro W3"/>
          <w:color w:val="000000"/>
        </w:rPr>
        <w:t xml:space="preserve"> own discretion, prorate the annual license fee to adjust for a partial year of licensing.</w:t>
      </w:r>
    </w:p>
    <w:p w14:paraId="7EC69A38" w14:textId="77777777" w:rsidR="003862E6" w:rsidRPr="003862E6" w:rsidRDefault="003862E6" w:rsidP="003862E6">
      <w:pPr>
        <w:overflowPunct/>
        <w:autoSpaceDE/>
        <w:autoSpaceDN/>
        <w:adjustRightInd/>
        <w:textAlignment w:val="auto"/>
        <w:rPr>
          <w:rFonts w:eastAsia="ヒラギノ角ゴ Pro W3"/>
          <w:color w:val="000000"/>
        </w:rPr>
      </w:pPr>
    </w:p>
    <w:p w14:paraId="24176024"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r w:rsidRPr="003862E6">
        <w:rPr>
          <w:rFonts w:ascii="Times New Roman Bold" w:eastAsia="ヒラギノ角ゴ Pro W3" w:hAnsi="Times New Roman Bold"/>
          <w:color w:val="000000"/>
        </w:rPr>
        <w:t>General</w:t>
      </w:r>
    </w:p>
    <w:p w14:paraId="2FCFFA0E"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The failure by a party to exercise or enforce any right hereunder shall not operate as a waiver of such party's right to exercise or enforce such right or any other right in the future. Modifications to this Agreement shall not be binding upon Respondus, absent its written consent. No purchase order or other document that purports to modify or supplement this Agreement shall add to or vary the terms of this Agreement.  If a court should find that one or more rights or provisions set forth in this Agreement are invalid, the parties agree that the remainder of the rights or provisions shall be enforceable and that, to the extent permitted by law, the court shall give effect to the parties’ intentions, as reflected in any such rights or provisions that have been declared invalid or unenforceable. If Institution does not agree to the terms and conditions of this Agreement, Institution is prohibited from accessing or using the Software Product. Any term that would naturally survive termination of this Agreement shall so survive, including, for example, the limitations of liability. Any notice required to be given under this Agreement shall be deemed effective on the date sent if provided by electronic mail and acknowledged by the other party within 5 days of receipt, or if provided by registered or certified mail addressed to an administrator of the Institution or to Respondus, within three (3) days after deposit with the US Postal Service or international carrier.</w:t>
      </w:r>
    </w:p>
    <w:p w14:paraId="58B8AEAC" w14:textId="77777777" w:rsidR="003862E6" w:rsidRPr="003862E6" w:rsidRDefault="003862E6" w:rsidP="003862E6">
      <w:pPr>
        <w:overflowPunct/>
        <w:autoSpaceDE/>
        <w:autoSpaceDN/>
        <w:adjustRightInd/>
        <w:textAlignment w:val="auto"/>
        <w:rPr>
          <w:rFonts w:eastAsia="ヒラギノ角ゴ Pro W3"/>
          <w:color w:val="000000"/>
        </w:rPr>
      </w:pPr>
    </w:p>
    <w:p w14:paraId="4011D02E" w14:textId="77777777" w:rsidR="003862E6" w:rsidRPr="003862E6" w:rsidRDefault="003862E6" w:rsidP="003862E6">
      <w:pPr>
        <w:overflowPunct/>
        <w:autoSpaceDE/>
        <w:autoSpaceDN/>
        <w:adjustRightInd/>
        <w:textAlignment w:val="auto"/>
        <w:rPr>
          <w:rFonts w:eastAsia="ヒラギノ角ゴ Pro W3"/>
          <w:color w:val="000000"/>
        </w:rPr>
      </w:pPr>
    </w:p>
    <w:p w14:paraId="066C4A6F"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b/>
          <w:bCs/>
          <w:color w:val="000000"/>
        </w:rPr>
        <w:lastRenderedPageBreak/>
        <w:t>Accessibility</w:t>
      </w:r>
      <w:r w:rsidRPr="003862E6">
        <w:rPr>
          <w:rFonts w:eastAsia="ヒラギノ角ゴ Pro W3"/>
          <w:color w:val="000000"/>
        </w:rPr>
        <w:t>.</w:t>
      </w:r>
    </w:p>
    <w:p w14:paraId="03703003" w14:textId="77777777" w:rsidR="003862E6" w:rsidRPr="003862E6" w:rsidRDefault="003862E6" w:rsidP="003862E6">
      <w:pPr>
        <w:overflowPunct/>
        <w:autoSpaceDE/>
        <w:autoSpaceDN/>
        <w:adjustRightInd/>
        <w:textAlignment w:val="auto"/>
        <w:rPr>
          <w:rFonts w:eastAsia="ヒラギノ角ゴ Pro W3"/>
          <w:color w:val="000000"/>
        </w:rPr>
      </w:pPr>
      <w:r w:rsidRPr="003862E6">
        <w:rPr>
          <w:rFonts w:eastAsia="ヒラギノ角ゴ Pro W3"/>
          <w:b/>
          <w:bCs/>
          <w:color w:val="000000"/>
        </w:rPr>
        <w:t xml:space="preserve"> </w:t>
      </w:r>
      <w:r w:rsidRPr="003862E6">
        <w:rPr>
          <w:rFonts w:eastAsia="ヒラギノ角ゴ Pro W3"/>
          <w:color w:val="000000"/>
        </w:rPr>
        <w:t xml:space="preserve">Licensor is committed to promoting and improving accessibility as specified under Americans with Disabilities Act ("ADA"), 42 U.S.C. 12101 et seq. and Section 504 and 508 of the Rehabilitation Act 29 U.S.C. 701 et seq. Licensor complies with federal accessibility laws and regulations to the extent described at </w:t>
      </w:r>
      <w:hyperlink r:id="rId8" w:history="1">
        <w:r w:rsidRPr="003862E6">
          <w:rPr>
            <w:rFonts w:eastAsia="ヒラギノ角ゴ Pro W3"/>
            <w:color w:val="0563C1"/>
            <w:u w:val="single"/>
          </w:rPr>
          <w:t>https://web.respondus.com/accessibility-respondus/</w:t>
        </w:r>
      </w:hyperlink>
      <w:r w:rsidRPr="003862E6">
        <w:rPr>
          <w:rFonts w:eastAsia="ヒラギノ角ゴ Pro W3"/>
          <w:color w:val="0563C1"/>
          <w:u w:val="single"/>
        </w:rPr>
        <w:t>.</w:t>
      </w:r>
    </w:p>
    <w:p w14:paraId="387AB134" w14:textId="77777777" w:rsidR="003862E6" w:rsidRPr="003862E6" w:rsidRDefault="003862E6" w:rsidP="003862E6">
      <w:pPr>
        <w:overflowPunct/>
        <w:autoSpaceDE/>
        <w:autoSpaceDN/>
        <w:adjustRightInd/>
        <w:textAlignment w:val="auto"/>
        <w:rPr>
          <w:rFonts w:eastAsia="ヒラギノ角ゴ Pro W3"/>
          <w:color w:val="000000"/>
        </w:rPr>
      </w:pPr>
    </w:p>
    <w:p w14:paraId="55ECE585" w14:textId="77777777" w:rsidR="003862E6" w:rsidRPr="00676A1A" w:rsidRDefault="003862E6" w:rsidP="003862E6">
      <w:pPr>
        <w:overflowPunct/>
        <w:autoSpaceDE/>
        <w:autoSpaceDN/>
        <w:adjustRightInd/>
        <w:textAlignment w:val="auto"/>
        <w:rPr>
          <w:rFonts w:eastAsia="ヒラギノ角ゴ Pro W3"/>
          <w:b/>
          <w:bCs/>
          <w:color w:val="000000"/>
        </w:rPr>
      </w:pPr>
      <w:r w:rsidRPr="00676A1A">
        <w:rPr>
          <w:rFonts w:eastAsia="ヒラギノ角ゴ Pro W3"/>
          <w:b/>
          <w:bCs/>
          <w:color w:val="000000"/>
        </w:rPr>
        <w:t>Privacy</w:t>
      </w:r>
    </w:p>
    <w:p w14:paraId="7C2DF0AF" w14:textId="40300AFA" w:rsidR="003862E6" w:rsidRPr="003862E6" w:rsidRDefault="002303C4" w:rsidP="003862E6">
      <w:pPr>
        <w:overflowPunct/>
        <w:autoSpaceDE/>
        <w:autoSpaceDN/>
        <w:adjustRightInd/>
        <w:textAlignment w:val="auto"/>
        <w:rPr>
          <w:rFonts w:eastAsia="ヒラギノ角ゴ Pro W3"/>
          <w:color w:val="000000"/>
        </w:rPr>
      </w:pPr>
      <w:r>
        <w:rPr>
          <w:rFonts w:eastAsia="ヒラギノ角ゴ Pro W3"/>
          <w:color w:val="000000"/>
        </w:rPr>
        <w:t xml:space="preserve">The Respondus </w:t>
      </w:r>
      <w:r w:rsidR="003862E6" w:rsidRPr="003862E6">
        <w:rPr>
          <w:rFonts w:eastAsia="ヒラギノ角ゴ Pro W3"/>
          <w:color w:val="000000"/>
        </w:rPr>
        <w:t xml:space="preserve">Privacy Policy </w:t>
      </w:r>
      <w:r>
        <w:rPr>
          <w:rFonts w:eastAsia="ヒラギノ角ゴ Pro W3"/>
          <w:color w:val="000000"/>
        </w:rPr>
        <w:t xml:space="preserve">is </w:t>
      </w:r>
      <w:r w:rsidR="003862E6" w:rsidRPr="003862E6">
        <w:rPr>
          <w:rFonts w:eastAsia="ヒラギノ角ゴ Pro W3"/>
          <w:color w:val="000000"/>
        </w:rPr>
        <w:t xml:space="preserve">available at </w:t>
      </w:r>
      <w:hyperlink r:id="rId9" w:history="1">
        <w:r w:rsidR="003862E6" w:rsidRPr="003862E6">
          <w:rPr>
            <w:rFonts w:eastAsia="ヒラギノ角ゴ Pro W3"/>
            <w:color w:val="0563C1"/>
            <w:u w:val="single"/>
          </w:rPr>
          <w:t>https://www.respondus.com/privacy</w:t>
        </w:r>
      </w:hyperlink>
      <w:r w:rsidR="003862E6" w:rsidRPr="003862E6">
        <w:rPr>
          <w:rFonts w:eastAsia="ヒラギノ角ゴ Pro W3"/>
          <w:color w:val="000000"/>
        </w:rPr>
        <w:t xml:space="preserve"> </w:t>
      </w:r>
      <w:r>
        <w:rPr>
          <w:rFonts w:eastAsia="ヒラギノ角ゴ Pro W3"/>
          <w:color w:val="000000"/>
        </w:rPr>
        <w:t xml:space="preserve">and incorporated herein by reference. </w:t>
      </w:r>
    </w:p>
    <w:p w14:paraId="097773D2"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p>
    <w:p w14:paraId="46A2F7B6" w14:textId="77777777" w:rsidR="003862E6" w:rsidRPr="003862E6" w:rsidRDefault="003862E6" w:rsidP="003862E6">
      <w:pPr>
        <w:overflowPunct/>
        <w:autoSpaceDE/>
        <w:autoSpaceDN/>
        <w:adjustRightInd/>
        <w:textAlignment w:val="auto"/>
        <w:rPr>
          <w:rFonts w:ascii="Times New Roman Bold" w:eastAsia="ヒラギノ角ゴ Pro W3" w:hAnsi="Times New Roman Bold"/>
          <w:color w:val="000000"/>
        </w:rPr>
      </w:pPr>
      <w:r w:rsidRPr="003862E6">
        <w:rPr>
          <w:rFonts w:ascii="Times New Roman Bold" w:eastAsia="ヒラギノ角ゴ Pro W3" w:hAnsi="Times New Roman Bold"/>
          <w:color w:val="000000"/>
        </w:rPr>
        <w:t>Initiating a License</w:t>
      </w:r>
    </w:p>
    <w:p w14:paraId="7505D256" w14:textId="77777777" w:rsidR="003862E6" w:rsidRDefault="003862E6" w:rsidP="003862E6">
      <w:pPr>
        <w:overflowPunct/>
        <w:autoSpaceDE/>
        <w:autoSpaceDN/>
        <w:adjustRightInd/>
        <w:textAlignment w:val="auto"/>
        <w:rPr>
          <w:rFonts w:eastAsia="ヒラギノ角ゴ Pro W3"/>
          <w:color w:val="000000"/>
        </w:rPr>
      </w:pPr>
      <w:r w:rsidRPr="003862E6">
        <w:rPr>
          <w:rFonts w:eastAsia="ヒラギノ角ゴ Pro W3"/>
          <w:color w:val="000000"/>
        </w:rPr>
        <w:t xml:space="preserve">To obtain a campus-wide license for Software Product, fill out the </w:t>
      </w:r>
      <w:r w:rsidRPr="003862E6">
        <w:rPr>
          <w:rFonts w:ascii="Times New Roman Italic" w:eastAsia="ヒラギノ角ゴ Pro W3" w:hAnsi="Times New Roman Italic"/>
          <w:color w:val="000000"/>
        </w:rPr>
        <w:t>Ordering and Contact Information</w:t>
      </w:r>
      <w:r w:rsidRPr="003862E6">
        <w:rPr>
          <w:rFonts w:eastAsia="ヒラギノ角ゴ Pro W3"/>
          <w:color w:val="000000"/>
        </w:rPr>
        <w:t xml:space="preserve"> form below and return it with a purchase order or payment.</w:t>
      </w:r>
    </w:p>
    <w:p w14:paraId="6781070D" w14:textId="5BF862BA" w:rsidR="003862E6" w:rsidRDefault="003862E6">
      <w:pPr>
        <w:overflowPunct/>
        <w:autoSpaceDE/>
        <w:autoSpaceDN/>
        <w:adjustRightInd/>
        <w:textAlignment w:val="auto"/>
        <w:rPr>
          <w:rFonts w:eastAsia="ヒラギノ角ゴ Pro W3"/>
          <w:color w:val="000000"/>
        </w:rPr>
      </w:pPr>
      <w:r>
        <w:rPr>
          <w:rFonts w:eastAsia="ヒラギノ角ゴ Pro W3"/>
          <w:color w:val="000000"/>
        </w:rPr>
        <w:br w:type="page"/>
      </w:r>
    </w:p>
    <w:p w14:paraId="62F04DB7" w14:textId="77777777" w:rsidR="003862E6" w:rsidRPr="003862E6" w:rsidRDefault="003862E6" w:rsidP="003862E6">
      <w:pPr>
        <w:overflowPunct/>
        <w:autoSpaceDE/>
        <w:autoSpaceDN/>
        <w:adjustRightInd/>
        <w:textAlignment w:val="auto"/>
        <w:rPr>
          <w:rFonts w:eastAsia="ヒラギノ角ゴ Pro W3"/>
          <w:color w:val="000000"/>
        </w:rPr>
      </w:pPr>
    </w:p>
    <w:p w14:paraId="2B97D8CE" w14:textId="01B6E3AB" w:rsidR="009C16CB" w:rsidRPr="00CC4B30" w:rsidRDefault="009C16CB" w:rsidP="009C16CB">
      <w:pPr>
        <w:jc w:val="center"/>
        <w:rPr>
          <w:b/>
          <w:bCs/>
          <w:sz w:val="28"/>
          <w:szCs w:val="28"/>
        </w:rPr>
      </w:pPr>
      <w:r w:rsidRPr="00CC4B30">
        <w:rPr>
          <w:b/>
          <w:bCs/>
          <w:sz w:val="28"/>
          <w:szCs w:val="28"/>
        </w:rPr>
        <w:t xml:space="preserve"> </w:t>
      </w:r>
      <w:r w:rsidR="00C25269">
        <w:rPr>
          <w:b/>
          <w:bCs/>
          <w:sz w:val="28"/>
          <w:szCs w:val="28"/>
        </w:rPr>
        <w:t>Respondus 4</w:t>
      </w:r>
      <w:r w:rsidR="0076206C">
        <w:rPr>
          <w:b/>
          <w:bCs/>
          <w:sz w:val="28"/>
          <w:szCs w:val="28"/>
        </w:rPr>
        <w:t xml:space="preserve"> </w:t>
      </w:r>
      <w:r w:rsidR="00C25269">
        <w:rPr>
          <w:b/>
          <w:bCs/>
          <w:sz w:val="28"/>
          <w:szCs w:val="28"/>
        </w:rPr>
        <w:t>Campus-wide License</w:t>
      </w:r>
      <w:r w:rsidRPr="00CC4B30">
        <w:rPr>
          <w:b/>
          <w:bCs/>
          <w:sz w:val="28"/>
          <w:szCs w:val="28"/>
        </w:rPr>
        <w:t xml:space="preserve"> </w:t>
      </w:r>
    </w:p>
    <w:p w14:paraId="7B652A61" w14:textId="77777777" w:rsidR="009C16CB" w:rsidRPr="00CC4B30" w:rsidRDefault="009C16CB" w:rsidP="009C16CB">
      <w:pPr>
        <w:jc w:val="center"/>
        <w:rPr>
          <w:b/>
          <w:bCs/>
        </w:rPr>
      </w:pPr>
      <w:r w:rsidRPr="00CC4B30">
        <w:rPr>
          <w:b/>
          <w:bCs/>
          <w:sz w:val="28"/>
          <w:szCs w:val="28"/>
        </w:rPr>
        <w:t>Ordering &amp; Contact Information</w:t>
      </w:r>
    </w:p>
    <w:p w14:paraId="7317B961" w14:textId="77777777" w:rsidR="009C16CB" w:rsidRPr="00CC4B30" w:rsidRDefault="009C16CB" w:rsidP="009C16CB">
      <w:pPr>
        <w:rPr>
          <w:sz w:val="12"/>
          <w:szCs w:val="12"/>
        </w:rPr>
      </w:pPr>
    </w:p>
    <w:p w14:paraId="702FBF0A" w14:textId="26419369" w:rsidR="009C16CB" w:rsidRPr="00CC4B30" w:rsidRDefault="009C16CB" w:rsidP="009C16CB">
      <w:pPr>
        <w:pStyle w:val="BodyTextIndent"/>
      </w:pPr>
      <w:r w:rsidRPr="00CC4B30">
        <w:t xml:space="preserve">To obtain a </w:t>
      </w:r>
      <w:r w:rsidR="00BF30F7" w:rsidRPr="00CC4B30">
        <w:t xml:space="preserve">Campus-wide </w:t>
      </w:r>
      <w:r w:rsidRPr="00CC4B30">
        <w:t xml:space="preserve">license for </w:t>
      </w:r>
      <w:r w:rsidR="00C25269">
        <w:t>Respondus 4</w:t>
      </w:r>
      <w:r w:rsidRPr="00CC4B30">
        <w:t xml:space="preserve">, </w:t>
      </w:r>
      <w:r w:rsidR="006F2FD3" w:rsidRPr="00CC4B30">
        <w:t>return this entire agreement and the completed form below</w:t>
      </w:r>
      <w:r w:rsidRPr="00CC4B30">
        <w:t xml:space="preserve"> to Respondus. </w:t>
      </w:r>
      <w:r w:rsidR="0061755C" w:rsidRPr="00CC4B30">
        <w:t>Please allow 2-3 days for processing</w:t>
      </w:r>
      <w:r w:rsidRPr="00CC4B30">
        <w:t>.</w:t>
      </w:r>
    </w:p>
    <w:p w14:paraId="72C0C5C3" w14:textId="77777777" w:rsidR="009C16CB" w:rsidRPr="00CC4B30" w:rsidRDefault="004C3C9F" w:rsidP="004C3C9F">
      <w:pPr>
        <w:tabs>
          <w:tab w:val="left" w:pos="1095"/>
        </w:tabs>
        <w:rPr>
          <w:b/>
          <w:bCs/>
        </w:rPr>
      </w:pPr>
      <w:r w:rsidRPr="00CC4B30">
        <w:rPr>
          <w:b/>
          <w:bCs/>
        </w:rPr>
        <w:tab/>
      </w:r>
    </w:p>
    <w:p w14:paraId="686FAFAA" w14:textId="26B27A06" w:rsidR="009C16CB" w:rsidRPr="00CC4B30" w:rsidRDefault="009C16CB" w:rsidP="009C16CB">
      <w:r w:rsidRPr="00CC4B30">
        <w:rPr>
          <w:b/>
          <w:bCs/>
        </w:rPr>
        <w:t>Institution:</w:t>
      </w:r>
      <w:r w:rsidR="006F2FD3" w:rsidRPr="00CC4B30">
        <w:rPr>
          <w:b/>
          <w:bCs/>
        </w:rPr>
        <w:t xml:space="preserve"> </w:t>
      </w:r>
      <w:sdt>
        <w:sdtPr>
          <w:rPr>
            <w:b/>
            <w:bCs/>
          </w:rPr>
          <w:id w:val="1873568420"/>
          <w:placeholder>
            <w:docPart w:val="7A48DED544B84615898DC8DCCD1A95F2"/>
          </w:placeholder>
          <w:showingPlcHdr/>
          <w:text/>
        </w:sdtPr>
        <w:sdtContent>
          <w:r w:rsidR="00067A07" w:rsidRPr="00067A07">
            <w:t>_____________________</w:t>
          </w:r>
        </w:sdtContent>
      </w:sdt>
      <w:r w:rsidRPr="00CC4B30">
        <w:t xml:space="preserve">    </w:t>
      </w:r>
      <w:r w:rsidRPr="00CC4B30">
        <w:rPr>
          <w:b/>
          <w:bCs/>
        </w:rPr>
        <w:t>Campus/Branch:</w:t>
      </w:r>
      <w:r w:rsidRPr="00CC4B30">
        <w:t xml:space="preserve"> </w:t>
      </w:r>
      <w:sdt>
        <w:sdtPr>
          <w:id w:val="931094423"/>
          <w:placeholder>
            <w:docPart w:val="EEE54B43C93B48C3BD1DF255BB8999BE"/>
          </w:placeholder>
          <w:showingPlcHdr/>
          <w:text/>
        </w:sdtPr>
        <w:sdtContent>
          <w:r w:rsidR="00067A07" w:rsidRPr="00067A07">
            <w:t>_____________________</w:t>
          </w:r>
        </w:sdtContent>
      </w:sdt>
    </w:p>
    <w:p w14:paraId="022B2B12" w14:textId="77777777" w:rsidR="00EE4D14" w:rsidRPr="00CC4B30" w:rsidRDefault="00083541" w:rsidP="002D6396">
      <w:pPr>
        <w:pStyle w:val="NormalWeb"/>
        <w:spacing w:after="0" w:afterAutospacing="0"/>
        <w:rPr>
          <w:b/>
          <w:bCs/>
        </w:rPr>
      </w:pPr>
      <w:r w:rsidRPr="00CC4B30">
        <w:rPr>
          <w:b/>
          <w:bCs/>
        </w:rPr>
        <w:t>L</w:t>
      </w:r>
      <w:r w:rsidR="003D7092" w:rsidRPr="00CC4B30">
        <w:rPr>
          <w:b/>
          <w:bCs/>
        </w:rPr>
        <w:t xml:space="preserve">MS </w:t>
      </w:r>
      <w:r w:rsidR="003D7092" w:rsidRPr="00CC4B30">
        <w:rPr>
          <w:b/>
          <w:bCs/>
          <w:sz w:val="22"/>
          <w:szCs w:val="22"/>
        </w:rPr>
        <w:t>(select all being used)</w:t>
      </w:r>
      <w:r w:rsidR="003D7092" w:rsidRPr="00CC4B30">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255"/>
        <w:gridCol w:w="5485"/>
      </w:tblGrid>
      <w:tr w:rsidR="00EE4D14" w:rsidRPr="00CC4B30" w14:paraId="59E9D246" w14:textId="77777777" w:rsidTr="00C25269">
        <w:tc>
          <w:tcPr>
            <w:tcW w:w="3330" w:type="dxa"/>
          </w:tcPr>
          <w:p w14:paraId="6781B63C" w14:textId="61162FE2" w:rsidR="00EE4D14" w:rsidRPr="00CC4B30" w:rsidRDefault="00000000" w:rsidP="002D6396">
            <w:pPr>
              <w:pStyle w:val="NormalWeb"/>
              <w:spacing w:after="0" w:afterAutospacing="0"/>
              <w:rPr>
                <w:sz w:val="20"/>
                <w:szCs w:val="20"/>
              </w:rPr>
            </w:pPr>
            <w:sdt>
              <w:sdtPr>
                <w:rPr>
                  <w:sz w:val="20"/>
                  <w:szCs w:val="20"/>
                </w:rPr>
                <w:id w:val="1853527454"/>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Blackboard Learn</w:t>
            </w:r>
            <w:r w:rsidR="00C25269">
              <w:rPr>
                <w:sz w:val="20"/>
                <w:szCs w:val="20"/>
              </w:rPr>
              <w:t xml:space="preserve"> 9.x </w:t>
            </w:r>
          </w:p>
        </w:tc>
        <w:tc>
          <w:tcPr>
            <w:tcW w:w="1255" w:type="dxa"/>
          </w:tcPr>
          <w:p w14:paraId="763916FA" w14:textId="3139C05A" w:rsidR="00EE4D14" w:rsidRPr="00CC4B30" w:rsidRDefault="00EE4D14" w:rsidP="002D6396">
            <w:pPr>
              <w:pStyle w:val="NormalWeb"/>
              <w:spacing w:after="0" w:afterAutospacing="0"/>
              <w:rPr>
                <w:sz w:val="20"/>
                <w:szCs w:val="20"/>
              </w:rPr>
            </w:pPr>
            <w:r w:rsidRPr="00CC4B30">
              <w:rPr>
                <w:sz w:val="20"/>
                <w:szCs w:val="20"/>
              </w:rPr>
              <w:t>Login URL</w:t>
            </w:r>
          </w:p>
        </w:tc>
        <w:sdt>
          <w:sdtPr>
            <w:rPr>
              <w:b/>
              <w:bCs/>
              <w:sz w:val="20"/>
              <w:szCs w:val="20"/>
            </w:rPr>
            <w:id w:val="1556584621"/>
            <w:placeholder>
              <w:docPart w:val="39606DB7BA094266B5397FD4BB393D82"/>
            </w:placeholder>
            <w:showingPlcHdr/>
            <w:text/>
          </w:sdtPr>
          <w:sdtContent>
            <w:tc>
              <w:tcPr>
                <w:tcW w:w="5485" w:type="dxa"/>
                <w:vAlign w:val="center"/>
              </w:tcPr>
              <w:p w14:paraId="07336657" w14:textId="429A17E3" w:rsidR="00EE4D14" w:rsidRPr="00CC4B30" w:rsidRDefault="00067A07" w:rsidP="002D6396">
                <w:pPr>
                  <w:pStyle w:val="NormalWeb"/>
                  <w:spacing w:after="0" w:afterAutospacing="0"/>
                  <w:rPr>
                    <w:b/>
                    <w:bCs/>
                    <w:sz w:val="20"/>
                    <w:szCs w:val="20"/>
                  </w:rPr>
                </w:pPr>
                <w:r w:rsidRPr="00067A07">
                  <w:t>_____________________</w:t>
                </w:r>
              </w:p>
            </w:tc>
          </w:sdtContent>
        </w:sdt>
      </w:tr>
      <w:tr w:rsidR="00EE4D14" w:rsidRPr="00CC4B30" w14:paraId="7A5C3122" w14:textId="77777777" w:rsidTr="00C25269">
        <w:tc>
          <w:tcPr>
            <w:tcW w:w="3330" w:type="dxa"/>
          </w:tcPr>
          <w:p w14:paraId="7A34A9E2" w14:textId="3C5BA840" w:rsidR="00EE4D14" w:rsidRPr="00CC4B30" w:rsidRDefault="00000000" w:rsidP="00EE4D14">
            <w:pPr>
              <w:pStyle w:val="NormalWeb"/>
              <w:spacing w:after="0" w:afterAutospacing="0"/>
              <w:rPr>
                <w:sz w:val="20"/>
                <w:szCs w:val="20"/>
              </w:rPr>
            </w:pPr>
            <w:sdt>
              <w:sdtPr>
                <w:rPr>
                  <w:sz w:val="20"/>
                  <w:szCs w:val="20"/>
                </w:rPr>
                <w:id w:val="1947957425"/>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Brightspace</w:t>
            </w:r>
            <w:r w:rsidR="00C25269">
              <w:rPr>
                <w:sz w:val="20"/>
                <w:szCs w:val="20"/>
              </w:rPr>
              <w:t xml:space="preserve"> 10.x</w:t>
            </w:r>
          </w:p>
        </w:tc>
        <w:tc>
          <w:tcPr>
            <w:tcW w:w="1255" w:type="dxa"/>
          </w:tcPr>
          <w:p w14:paraId="516636DD" w14:textId="543DD75C" w:rsidR="00EE4D14" w:rsidRPr="00CC4B30" w:rsidRDefault="00EE4D14" w:rsidP="00EE4D14">
            <w:pPr>
              <w:pStyle w:val="NormalWeb"/>
              <w:spacing w:after="0" w:afterAutospacing="0"/>
              <w:rPr>
                <w:b/>
                <w:bCs/>
                <w:sz w:val="20"/>
                <w:szCs w:val="20"/>
              </w:rPr>
            </w:pPr>
            <w:r w:rsidRPr="00CC4B30">
              <w:rPr>
                <w:sz w:val="20"/>
                <w:szCs w:val="20"/>
              </w:rPr>
              <w:t>Login URL</w:t>
            </w:r>
          </w:p>
        </w:tc>
        <w:sdt>
          <w:sdtPr>
            <w:id w:val="-1894495009"/>
            <w:placeholder>
              <w:docPart w:val="23B537FE0E844B1CBCF5FFB77E17E942"/>
            </w:placeholder>
            <w:text/>
          </w:sdtPr>
          <w:sdtContent>
            <w:tc>
              <w:tcPr>
                <w:tcW w:w="5485" w:type="dxa"/>
                <w:vAlign w:val="center"/>
              </w:tcPr>
              <w:p w14:paraId="5953AE8D" w14:textId="612C07DD"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3C3D0E05" w14:textId="77777777" w:rsidTr="00C25269">
        <w:tc>
          <w:tcPr>
            <w:tcW w:w="3330" w:type="dxa"/>
          </w:tcPr>
          <w:p w14:paraId="3DD5E45B" w14:textId="56F2A596" w:rsidR="00EE4D14" w:rsidRPr="00CC4B30" w:rsidRDefault="00000000" w:rsidP="00EE4D14">
            <w:pPr>
              <w:pStyle w:val="NormalWeb"/>
              <w:spacing w:after="0" w:afterAutospacing="0"/>
              <w:rPr>
                <w:sz w:val="20"/>
                <w:szCs w:val="20"/>
              </w:rPr>
            </w:pPr>
            <w:sdt>
              <w:sdtPr>
                <w:rPr>
                  <w:sz w:val="20"/>
                  <w:szCs w:val="20"/>
                </w:rPr>
                <w:id w:val="2083096516"/>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w:t>
            </w:r>
            <w:r w:rsidR="00A9637B">
              <w:rPr>
                <w:sz w:val="20"/>
                <w:szCs w:val="20"/>
              </w:rPr>
              <w:t xml:space="preserve">Instructure </w:t>
            </w:r>
            <w:r w:rsidR="00EE4D14" w:rsidRPr="00CC4B30">
              <w:rPr>
                <w:sz w:val="20"/>
                <w:szCs w:val="20"/>
              </w:rPr>
              <w:t>Canvas</w:t>
            </w:r>
          </w:p>
        </w:tc>
        <w:tc>
          <w:tcPr>
            <w:tcW w:w="1255" w:type="dxa"/>
          </w:tcPr>
          <w:p w14:paraId="51A64C67" w14:textId="637BD88F" w:rsidR="00EE4D14" w:rsidRPr="00CC4B30" w:rsidRDefault="00EE4D14" w:rsidP="00EE4D14">
            <w:pPr>
              <w:pStyle w:val="NormalWeb"/>
              <w:spacing w:after="0" w:afterAutospacing="0"/>
              <w:rPr>
                <w:b/>
                <w:bCs/>
                <w:sz w:val="20"/>
                <w:szCs w:val="20"/>
              </w:rPr>
            </w:pPr>
            <w:r w:rsidRPr="00CC4B30">
              <w:rPr>
                <w:sz w:val="20"/>
                <w:szCs w:val="20"/>
              </w:rPr>
              <w:t>Login URL</w:t>
            </w:r>
          </w:p>
        </w:tc>
        <w:sdt>
          <w:sdtPr>
            <w:id w:val="922217896"/>
            <w:placeholder>
              <w:docPart w:val="5666DD4C63F248BC8FF6F0F737FA6EE9"/>
            </w:placeholder>
            <w:text/>
          </w:sdtPr>
          <w:sdtContent>
            <w:tc>
              <w:tcPr>
                <w:tcW w:w="5485" w:type="dxa"/>
                <w:vAlign w:val="center"/>
              </w:tcPr>
              <w:p w14:paraId="73CDE0FC" w14:textId="2EE310F9"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40B915A4" w14:textId="77777777" w:rsidTr="00C25269">
        <w:tc>
          <w:tcPr>
            <w:tcW w:w="3330" w:type="dxa"/>
          </w:tcPr>
          <w:p w14:paraId="0D4FB401" w14:textId="7C40A738" w:rsidR="00EE4D14" w:rsidRPr="00CC4B30" w:rsidRDefault="00000000" w:rsidP="00EE4D14">
            <w:pPr>
              <w:pStyle w:val="NormalWeb"/>
              <w:spacing w:after="0" w:afterAutospacing="0"/>
              <w:rPr>
                <w:sz w:val="20"/>
                <w:szCs w:val="20"/>
              </w:rPr>
            </w:pPr>
            <w:sdt>
              <w:sdtPr>
                <w:rPr>
                  <w:sz w:val="20"/>
                  <w:szCs w:val="20"/>
                </w:rPr>
                <w:id w:val="-1385626751"/>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Moodle</w:t>
            </w:r>
            <w:r w:rsidR="00C25269">
              <w:rPr>
                <w:sz w:val="20"/>
                <w:szCs w:val="20"/>
              </w:rPr>
              <w:t xml:space="preserve"> </w:t>
            </w:r>
            <w:r w:rsidR="00A9637B">
              <w:rPr>
                <w:sz w:val="20"/>
                <w:szCs w:val="20"/>
              </w:rPr>
              <w:t>3-4</w:t>
            </w:r>
          </w:p>
        </w:tc>
        <w:tc>
          <w:tcPr>
            <w:tcW w:w="1255" w:type="dxa"/>
          </w:tcPr>
          <w:p w14:paraId="45B94A34" w14:textId="212FD49F" w:rsidR="00EE4D14" w:rsidRPr="00CC4B30" w:rsidRDefault="00EE4D14" w:rsidP="00EE4D14">
            <w:pPr>
              <w:pStyle w:val="NormalWeb"/>
              <w:spacing w:after="0" w:afterAutospacing="0"/>
              <w:rPr>
                <w:b/>
                <w:bCs/>
                <w:sz w:val="20"/>
                <w:szCs w:val="20"/>
              </w:rPr>
            </w:pPr>
            <w:r w:rsidRPr="00CC4B30">
              <w:rPr>
                <w:sz w:val="20"/>
                <w:szCs w:val="20"/>
              </w:rPr>
              <w:t>Login URL</w:t>
            </w:r>
          </w:p>
        </w:tc>
        <w:sdt>
          <w:sdtPr>
            <w:id w:val="1665581207"/>
            <w:placeholder>
              <w:docPart w:val="B2D2F8CC4212485BAC2A9570BC8601AF"/>
            </w:placeholder>
            <w:text/>
          </w:sdtPr>
          <w:sdtContent>
            <w:tc>
              <w:tcPr>
                <w:tcW w:w="5485" w:type="dxa"/>
                <w:vAlign w:val="center"/>
              </w:tcPr>
              <w:p w14:paraId="70607D70" w14:textId="5E1DB05E"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0E3074E2" w14:textId="77777777" w:rsidTr="00C25269">
        <w:tc>
          <w:tcPr>
            <w:tcW w:w="3330" w:type="dxa"/>
          </w:tcPr>
          <w:p w14:paraId="0513BC19" w14:textId="64DF9531" w:rsidR="00EE4D14" w:rsidRPr="00CC4B30" w:rsidRDefault="00000000" w:rsidP="00EE4D14">
            <w:pPr>
              <w:pStyle w:val="NormalWeb"/>
              <w:spacing w:after="0" w:afterAutospacing="0"/>
              <w:rPr>
                <w:sz w:val="20"/>
                <w:szCs w:val="20"/>
              </w:rPr>
            </w:pPr>
            <w:sdt>
              <w:sdtPr>
                <w:rPr>
                  <w:sz w:val="20"/>
                  <w:szCs w:val="20"/>
                </w:rPr>
                <w:id w:val="386451456"/>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w:t>
            </w:r>
            <w:r w:rsidR="00C25269">
              <w:rPr>
                <w:sz w:val="20"/>
                <w:szCs w:val="20"/>
              </w:rPr>
              <w:t>Other</w:t>
            </w:r>
          </w:p>
        </w:tc>
        <w:tc>
          <w:tcPr>
            <w:tcW w:w="1255" w:type="dxa"/>
          </w:tcPr>
          <w:p w14:paraId="6123B318" w14:textId="6F174214" w:rsidR="00EE4D14" w:rsidRPr="00CC4B30" w:rsidRDefault="00EE4D14" w:rsidP="00EE4D14">
            <w:pPr>
              <w:pStyle w:val="NormalWeb"/>
              <w:spacing w:after="0" w:afterAutospacing="0"/>
              <w:rPr>
                <w:b/>
                <w:bCs/>
                <w:sz w:val="20"/>
                <w:szCs w:val="20"/>
              </w:rPr>
            </w:pPr>
            <w:r w:rsidRPr="00CC4B30">
              <w:rPr>
                <w:sz w:val="20"/>
                <w:szCs w:val="20"/>
              </w:rPr>
              <w:t>Login URL</w:t>
            </w:r>
          </w:p>
        </w:tc>
        <w:sdt>
          <w:sdtPr>
            <w:rPr>
              <w:b/>
              <w:bCs/>
              <w:sz w:val="20"/>
              <w:szCs w:val="20"/>
            </w:rPr>
            <w:id w:val="-39122804"/>
            <w:placeholder>
              <w:docPart w:val="A3ED65638A8D478698C022C28C4F2ED6"/>
            </w:placeholder>
            <w:showingPlcHdr/>
            <w:text/>
          </w:sdtPr>
          <w:sdtContent>
            <w:tc>
              <w:tcPr>
                <w:tcW w:w="5485" w:type="dxa"/>
                <w:vAlign w:val="center"/>
              </w:tcPr>
              <w:p w14:paraId="319A7969" w14:textId="67FBA407" w:rsidR="00EE4D14" w:rsidRPr="00CC4B30" w:rsidRDefault="00067A07" w:rsidP="00EE4D14">
                <w:pPr>
                  <w:pStyle w:val="NormalWeb"/>
                  <w:spacing w:after="0" w:afterAutospacing="0"/>
                  <w:rPr>
                    <w:b/>
                    <w:bCs/>
                    <w:sz w:val="20"/>
                    <w:szCs w:val="20"/>
                  </w:rPr>
                </w:pPr>
                <w:r w:rsidRPr="00067A07">
                  <w:t>_____________________</w:t>
                </w:r>
              </w:p>
            </w:tc>
          </w:sdtContent>
        </w:sdt>
      </w:tr>
    </w:tbl>
    <w:p w14:paraId="4E584E6C" w14:textId="77777777" w:rsidR="00753907" w:rsidRDefault="00753907" w:rsidP="009C16CB"/>
    <w:p w14:paraId="62031B97" w14:textId="6F7142CA" w:rsidR="00C25269" w:rsidRDefault="00C25269" w:rsidP="009C16CB">
      <w:r w:rsidRPr="00C25269">
        <w:rPr>
          <w:b/>
          <w:bCs/>
        </w:rPr>
        <w:t>Higher Ed:</w:t>
      </w:r>
      <w:r>
        <w:t xml:space="preserve"> Provide the student FTE based on IPEDS data: </w:t>
      </w:r>
      <w:sdt>
        <w:sdtPr>
          <w:id w:val="-835223030"/>
          <w:placeholder>
            <w:docPart w:val="DefaultPlaceholder_-1854013440"/>
          </w:placeholder>
          <w:text/>
        </w:sdtPr>
        <w:sdtContent>
          <w:r>
            <w:t>_____________</w:t>
          </w:r>
        </w:sdtContent>
      </w:sdt>
    </w:p>
    <w:p w14:paraId="3525EA77" w14:textId="77777777" w:rsidR="00C25269" w:rsidRDefault="00C25269" w:rsidP="009C16CB"/>
    <w:p w14:paraId="4E20DA77" w14:textId="482452BF" w:rsidR="00C25269" w:rsidRDefault="00C25269" w:rsidP="009C16CB">
      <w:r w:rsidRPr="00C25269">
        <w:rPr>
          <w:b/>
          <w:bCs/>
        </w:rPr>
        <w:t>K-12:</w:t>
      </w:r>
      <w:r>
        <w:t xml:space="preserve"> Provide the number of seats licensed for your LMS: </w:t>
      </w:r>
      <w:sdt>
        <w:sdtPr>
          <w:id w:val="1762561188"/>
          <w:placeholder>
            <w:docPart w:val="DefaultPlaceholder_-1854013440"/>
          </w:placeholder>
          <w:text/>
        </w:sdtPr>
        <w:sdtContent>
          <w:r>
            <w:t>_____________</w:t>
          </w:r>
        </w:sdtContent>
      </w:sdt>
    </w:p>
    <w:p w14:paraId="2357575E" w14:textId="77777777" w:rsidR="00C25269" w:rsidRPr="00CC4B30" w:rsidRDefault="00C25269" w:rsidP="009C16CB"/>
    <w:p w14:paraId="2CC56B5D" w14:textId="77777777" w:rsidR="00367B65" w:rsidRPr="00CC4B30" w:rsidRDefault="009C16CB" w:rsidP="00367B65">
      <w:pPr>
        <w:rPr>
          <w:b/>
          <w:bCs/>
        </w:rPr>
      </w:pPr>
      <w:r w:rsidRPr="00CC4B30">
        <w:rPr>
          <w:b/>
          <w:bCs/>
        </w:rPr>
        <w:t>Administrator Contact</w:t>
      </w:r>
    </w:p>
    <w:p w14:paraId="2CB4A3D5" w14:textId="77777777" w:rsidR="009C16CB" w:rsidRPr="00CC4B30" w:rsidRDefault="00367B65" w:rsidP="00367B65">
      <w:pPr>
        <w:rPr>
          <w:i/>
          <w:sz w:val="20"/>
          <w:szCs w:val="20"/>
        </w:rPr>
      </w:pPr>
      <w:r w:rsidRPr="00CC4B30">
        <w:rPr>
          <w:bCs/>
          <w:i/>
          <w:sz w:val="20"/>
        </w:rPr>
        <w:t>Th</w:t>
      </w:r>
      <w:r w:rsidRPr="00CC4B30">
        <w:rPr>
          <w:i/>
          <w:sz w:val="20"/>
          <w:szCs w:val="20"/>
        </w:rPr>
        <w:t>is</w:t>
      </w:r>
      <w:r w:rsidR="00A36FB7" w:rsidRPr="00CC4B30">
        <w:rPr>
          <w:i/>
          <w:sz w:val="20"/>
          <w:szCs w:val="20"/>
        </w:rPr>
        <w:t xml:space="preserve"> is </w:t>
      </w:r>
      <w:r w:rsidRPr="00CC4B30">
        <w:rPr>
          <w:i/>
          <w:sz w:val="20"/>
          <w:szCs w:val="20"/>
        </w:rPr>
        <w:t>the person who receives all information related to the Respondus software, including product updates, licensing, and billing information.</w:t>
      </w:r>
    </w:p>
    <w:p w14:paraId="28FDDC13" w14:textId="77777777" w:rsidR="00367B65" w:rsidRPr="00CC4B30" w:rsidRDefault="00367B65" w:rsidP="00367B65">
      <w:pPr>
        <w:rPr>
          <w:b/>
          <w:bCs/>
        </w:rPr>
      </w:pPr>
    </w:p>
    <w:tbl>
      <w:tblPr>
        <w:tblW w:w="0" w:type="auto"/>
        <w:tblLook w:val="04A0" w:firstRow="1" w:lastRow="0" w:firstColumn="1" w:lastColumn="0" w:noHBand="0" w:noVBand="1"/>
      </w:tblPr>
      <w:tblGrid>
        <w:gridCol w:w="1276"/>
        <w:gridCol w:w="3085"/>
        <w:gridCol w:w="1439"/>
        <w:gridCol w:w="4280"/>
      </w:tblGrid>
      <w:tr w:rsidR="00C63B3E" w:rsidRPr="00CC4B30" w14:paraId="6877F4D1" w14:textId="77777777" w:rsidTr="00454A22">
        <w:tc>
          <w:tcPr>
            <w:tcW w:w="1278" w:type="dxa"/>
            <w:shd w:val="clear" w:color="auto" w:fill="auto"/>
          </w:tcPr>
          <w:p w14:paraId="3C27CCFB" w14:textId="2D336915" w:rsidR="00C63B3E" w:rsidRPr="00CC4B30" w:rsidRDefault="00C63B3E" w:rsidP="0028180C">
            <w:bookmarkStart w:id="1" w:name="_Hlk64278230"/>
            <w:r w:rsidRPr="00CC4B30">
              <w:rPr>
                <w:b/>
                <w:bCs/>
                <w:sz w:val="20"/>
                <w:szCs w:val="20"/>
              </w:rPr>
              <w:t xml:space="preserve">Name </w:t>
            </w:r>
          </w:p>
        </w:tc>
        <w:tc>
          <w:tcPr>
            <w:tcW w:w="3150" w:type="dxa"/>
            <w:shd w:val="clear" w:color="auto" w:fill="auto"/>
            <w:vAlign w:val="center"/>
          </w:tcPr>
          <w:p w14:paraId="5DEF8AEE" w14:textId="33950DE5" w:rsidR="00C63B3E" w:rsidRPr="00CC4B30" w:rsidRDefault="00000000" w:rsidP="0028180C">
            <w:pPr>
              <w:rPr>
                <w:sz w:val="20"/>
                <w:szCs w:val="20"/>
              </w:rPr>
            </w:pPr>
            <w:sdt>
              <w:sdtPr>
                <w:rPr>
                  <w:b/>
                  <w:bCs/>
                  <w:sz w:val="20"/>
                  <w:szCs w:val="20"/>
                </w:rPr>
                <w:id w:val="1941183047"/>
                <w:placeholder>
                  <w:docPart w:val="DCAA09FD43474EC1B59847DCBDFECC8A"/>
                </w:placeholder>
                <w:showingPlcHdr/>
                <w:text/>
              </w:sdtPr>
              <w:sdtContent>
                <w:r w:rsidR="00067A07" w:rsidRPr="00067A07">
                  <w:t>________________</w:t>
                </w:r>
              </w:sdtContent>
            </w:sdt>
          </w:p>
        </w:tc>
        <w:tc>
          <w:tcPr>
            <w:tcW w:w="1440" w:type="dxa"/>
            <w:shd w:val="clear" w:color="auto" w:fill="auto"/>
          </w:tcPr>
          <w:p w14:paraId="49B1ACD2" w14:textId="24BCFCE6" w:rsidR="00C63B3E" w:rsidRPr="00CC4B30" w:rsidRDefault="00C63B3E" w:rsidP="0028180C">
            <w:r w:rsidRPr="00CC4B30">
              <w:rPr>
                <w:b/>
                <w:bCs/>
                <w:sz w:val="20"/>
                <w:szCs w:val="20"/>
              </w:rPr>
              <w:t xml:space="preserve">Address </w:t>
            </w:r>
          </w:p>
        </w:tc>
        <w:sdt>
          <w:sdtPr>
            <w:rPr>
              <w:sz w:val="20"/>
              <w:szCs w:val="20"/>
            </w:rPr>
            <w:id w:val="-227380611"/>
            <w:placeholder>
              <w:docPart w:val="ACDBAE2BFF3143ABA63E15AC6C7C9013"/>
            </w:placeholder>
            <w:showingPlcHdr/>
            <w:text/>
          </w:sdtPr>
          <w:sdtContent>
            <w:tc>
              <w:tcPr>
                <w:tcW w:w="4428" w:type="dxa"/>
                <w:shd w:val="clear" w:color="auto" w:fill="auto"/>
                <w:vAlign w:val="center"/>
              </w:tcPr>
              <w:p w14:paraId="403FBE65" w14:textId="3B9F2A08" w:rsidR="00C63B3E" w:rsidRPr="00CC4B30" w:rsidRDefault="00067A07" w:rsidP="0028180C">
                <w:pPr>
                  <w:rPr>
                    <w:sz w:val="20"/>
                    <w:szCs w:val="20"/>
                  </w:rPr>
                </w:pPr>
                <w:r w:rsidRPr="00067A07">
                  <w:t>________________</w:t>
                </w:r>
              </w:p>
            </w:tc>
          </w:sdtContent>
        </w:sdt>
      </w:tr>
      <w:tr w:rsidR="00C63B3E" w:rsidRPr="00CC4B30" w14:paraId="35A85908" w14:textId="77777777" w:rsidTr="00454A22">
        <w:tc>
          <w:tcPr>
            <w:tcW w:w="1278" w:type="dxa"/>
            <w:shd w:val="clear" w:color="auto" w:fill="auto"/>
          </w:tcPr>
          <w:p w14:paraId="5CF7E4BE" w14:textId="4423D333" w:rsidR="00C63B3E" w:rsidRPr="00CC4B30" w:rsidRDefault="00C63B3E" w:rsidP="0028180C">
            <w:r w:rsidRPr="00CC4B30">
              <w:rPr>
                <w:b/>
                <w:bCs/>
                <w:sz w:val="20"/>
                <w:szCs w:val="20"/>
              </w:rPr>
              <w:t xml:space="preserve">Position </w:t>
            </w:r>
          </w:p>
        </w:tc>
        <w:sdt>
          <w:sdtPr>
            <w:rPr>
              <w:sz w:val="20"/>
              <w:szCs w:val="20"/>
            </w:rPr>
            <w:id w:val="1258715293"/>
            <w:placeholder>
              <w:docPart w:val="58F73128DA504CC8995ABB4E62B38D15"/>
            </w:placeholder>
            <w:showingPlcHdr/>
            <w:text/>
          </w:sdtPr>
          <w:sdtContent>
            <w:tc>
              <w:tcPr>
                <w:tcW w:w="3150" w:type="dxa"/>
                <w:shd w:val="clear" w:color="auto" w:fill="auto"/>
                <w:vAlign w:val="center"/>
              </w:tcPr>
              <w:p w14:paraId="2D0F3FAA" w14:textId="5B9922BE" w:rsidR="00C63B3E" w:rsidRPr="00CC4B30" w:rsidRDefault="00067A07" w:rsidP="0028180C">
                <w:pPr>
                  <w:rPr>
                    <w:sz w:val="20"/>
                    <w:szCs w:val="20"/>
                  </w:rPr>
                </w:pPr>
                <w:r w:rsidRPr="00067A07">
                  <w:t>________________</w:t>
                </w:r>
              </w:p>
            </w:tc>
          </w:sdtContent>
        </w:sdt>
        <w:tc>
          <w:tcPr>
            <w:tcW w:w="1440" w:type="dxa"/>
            <w:shd w:val="clear" w:color="auto" w:fill="auto"/>
          </w:tcPr>
          <w:p w14:paraId="3D0A3327" w14:textId="013EB90F" w:rsidR="00C63B3E" w:rsidRPr="00CC4B30" w:rsidRDefault="00C63B3E" w:rsidP="0028180C">
            <w:r w:rsidRPr="00CC4B30">
              <w:rPr>
                <w:b/>
                <w:bCs/>
                <w:sz w:val="20"/>
                <w:szCs w:val="20"/>
              </w:rPr>
              <w:t xml:space="preserve">City/State/Zip </w:t>
            </w:r>
          </w:p>
        </w:tc>
        <w:sdt>
          <w:sdtPr>
            <w:rPr>
              <w:sz w:val="20"/>
              <w:szCs w:val="20"/>
            </w:rPr>
            <w:id w:val="1591894579"/>
            <w:placeholder>
              <w:docPart w:val="1EF6DB862FB94F629D6A14F3466F2B9C"/>
            </w:placeholder>
            <w:showingPlcHdr/>
            <w:text/>
          </w:sdtPr>
          <w:sdtContent>
            <w:tc>
              <w:tcPr>
                <w:tcW w:w="4428" w:type="dxa"/>
                <w:shd w:val="clear" w:color="auto" w:fill="auto"/>
                <w:vAlign w:val="center"/>
              </w:tcPr>
              <w:p w14:paraId="4B592334" w14:textId="66DF1FA6" w:rsidR="00C63B3E" w:rsidRPr="00CC4B30" w:rsidRDefault="00067A07" w:rsidP="0028180C">
                <w:pPr>
                  <w:rPr>
                    <w:sz w:val="20"/>
                    <w:szCs w:val="20"/>
                  </w:rPr>
                </w:pPr>
                <w:r w:rsidRPr="00067A07">
                  <w:t>________________</w:t>
                </w:r>
              </w:p>
            </w:tc>
          </w:sdtContent>
        </w:sdt>
      </w:tr>
      <w:tr w:rsidR="00C63B3E" w:rsidRPr="00CC4B30" w14:paraId="534ECC7E" w14:textId="77777777" w:rsidTr="00454A22">
        <w:tc>
          <w:tcPr>
            <w:tcW w:w="1278" w:type="dxa"/>
            <w:shd w:val="clear" w:color="auto" w:fill="auto"/>
          </w:tcPr>
          <w:p w14:paraId="166C6B44" w14:textId="2D6A206C" w:rsidR="00C63B3E" w:rsidRPr="00CC4B30" w:rsidRDefault="00C63B3E" w:rsidP="0028180C">
            <w:r w:rsidRPr="00CC4B30">
              <w:rPr>
                <w:b/>
                <w:bCs/>
                <w:sz w:val="20"/>
                <w:szCs w:val="20"/>
              </w:rPr>
              <w:t xml:space="preserve">Department </w:t>
            </w:r>
          </w:p>
        </w:tc>
        <w:sdt>
          <w:sdtPr>
            <w:rPr>
              <w:sz w:val="20"/>
              <w:szCs w:val="20"/>
            </w:rPr>
            <w:id w:val="-331765610"/>
            <w:placeholder>
              <w:docPart w:val="0F7683F3D7224B5AA31D435810EE4377"/>
            </w:placeholder>
            <w:showingPlcHdr/>
            <w:text/>
          </w:sdtPr>
          <w:sdtContent>
            <w:tc>
              <w:tcPr>
                <w:tcW w:w="3150" w:type="dxa"/>
                <w:shd w:val="clear" w:color="auto" w:fill="auto"/>
                <w:vAlign w:val="center"/>
              </w:tcPr>
              <w:p w14:paraId="585BBDA2" w14:textId="7541CE78" w:rsidR="00C63B3E" w:rsidRPr="00CC4B30" w:rsidRDefault="00067A07" w:rsidP="0028180C">
                <w:pPr>
                  <w:rPr>
                    <w:sz w:val="20"/>
                    <w:szCs w:val="20"/>
                  </w:rPr>
                </w:pPr>
                <w:r w:rsidRPr="00067A07">
                  <w:t>________________</w:t>
                </w:r>
              </w:p>
            </w:tc>
          </w:sdtContent>
        </w:sdt>
        <w:tc>
          <w:tcPr>
            <w:tcW w:w="1440" w:type="dxa"/>
            <w:shd w:val="clear" w:color="auto" w:fill="auto"/>
          </w:tcPr>
          <w:p w14:paraId="5286D6F4" w14:textId="5E4E1C16" w:rsidR="00C63B3E" w:rsidRPr="00CC4B30" w:rsidRDefault="00C63B3E" w:rsidP="0028180C">
            <w:r w:rsidRPr="00CC4B30">
              <w:rPr>
                <w:b/>
                <w:bCs/>
                <w:sz w:val="20"/>
                <w:szCs w:val="20"/>
              </w:rPr>
              <w:t xml:space="preserve">Telephone </w:t>
            </w:r>
          </w:p>
        </w:tc>
        <w:sdt>
          <w:sdtPr>
            <w:rPr>
              <w:sz w:val="20"/>
              <w:szCs w:val="20"/>
            </w:rPr>
            <w:id w:val="1145861190"/>
            <w:placeholder>
              <w:docPart w:val="F7C1DE5DE32243AEA03EC7EC21486C73"/>
            </w:placeholder>
            <w:showingPlcHdr/>
            <w:text/>
          </w:sdtPr>
          <w:sdtContent>
            <w:tc>
              <w:tcPr>
                <w:tcW w:w="4428" w:type="dxa"/>
                <w:shd w:val="clear" w:color="auto" w:fill="auto"/>
                <w:vAlign w:val="center"/>
              </w:tcPr>
              <w:p w14:paraId="19F12616" w14:textId="32249E3A" w:rsidR="00C63B3E" w:rsidRPr="00CC4B30" w:rsidRDefault="00067A07" w:rsidP="0028180C">
                <w:pPr>
                  <w:rPr>
                    <w:sz w:val="20"/>
                    <w:szCs w:val="20"/>
                  </w:rPr>
                </w:pPr>
                <w:r w:rsidRPr="00067A07">
                  <w:t>________________</w:t>
                </w:r>
              </w:p>
            </w:tc>
          </w:sdtContent>
        </w:sdt>
      </w:tr>
      <w:tr w:rsidR="00C63B3E" w:rsidRPr="00CC4B30" w14:paraId="4E95C72F" w14:textId="77777777" w:rsidTr="00454A22">
        <w:tc>
          <w:tcPr>
            <w:tcW w:w="1278" w:type="dxa"/>
            <w:shd w:val="clear" w:color="auto" w:fill="auto"/>
          </w:tcPr>
          <w:p w14:paraId="1107E7F3" w14:textId="5B6AA15B" w:rsidR="00C63B3E" w:rsidRPr="00CC4B30" w:rsidRDefault="00C63B3E" w:rsidP="0028180C">
            <w:r w:rsidRPr="00CC4B30">
              <w:rPr>
                <w:b/>
                <w:bCs/>
                <w:sz w:val="20"/>
                <w:szCs w:val="20"/>
              </w:rPr>
              <w:t xml:space="preserve">E-mail </w:t>
            </w:r>
          </w:p>
        </w:tc>
        <w:sdt>
          <w:sdtPr>
            <w:rPr>
              <w:sz w:val="20"/>
              <w:szCs w:val="20"/>
            </w:rPr>
            <w:id w:val="773445250"/>
            <w:placeholder>
              <w:docPart w:val="53E14599D5E1440A9C4DCCC8EFC05BA1"/>
            </w:placeholder>
            <w:showingPlcHdr/>
            <w:text/>
          </w:sdtPr>
          <w:sdtContent>
            <w:tc>
              <w:tcPr>
                <w:tcW w:w="3150" w:type="dxa"/>
                <w:shd w:val="clear" w:color="auto" w:fill="auto"/>
                <w:vAlign w:val="center"/>
              </w:tcPr>
              <w:p w14:paraId="775A1783" w14:textId="335B9A8E" w:rsidR="00C63B3E" w:rsidRPr="00CC4B30" w:rsidRDefault="00C14A7D" w:rsidP="0028180C">
                <w:pPr>
                  <w:rPr>
                    <w:sz w:val="20"/>
                    <w:szCs w:val="20"/>
                  </w:rPr>
                </w:pPr>
                <w:r w:rsidRPr="00067A07">
                  <w:t>________________</w:t>
                </w:r>
              </w:p>
            </w:tc>
          </w:sdtContent>
        </w:sdt>
        <w:tc>
          <w:tcPr>
            <w:tcW w:w="1440" w:type="dxa"/>
            <w:shd w:val="clear" w:color="auto" w:fill="auto"/>
          </w:tcPr>
          <w:p w14:paraId="5644EC4F" w14:textId="77777777" w:rsidR="00C63B3E" w:rsidRPr="00CC4B30" w:rsidRDefault="00C63B3E" w:rsidP="0028180C"/>
        </w:tc>
        <w:tc>
          <w:tcPr>
            <w:tcW w:w="4428" w:type="dxa"/>
            <w:shd w:val="clear" w:color="auto" w:fill="auto"/>
          </w:tcPr>
          <w:p w14:paraId="2D2A65F2" w14:textId="77777777" w:rsidR="00C63B3E" w:rsidRPr="00CC4B30" w:rsidRDefault="00C63B3E" w:rsidP="0028180C">
            <w:pPr>
              <w:rPr>
                <w:sz w:val="20"/>
                <w:szCs w:val="20"/>
              </w:rPr>
            </w:pPr>
          </w:p>
        </w:tc>
      </w:tr>
      <w:bookmarkEnd w:id="1"/>
    </w:tbl>
    <w:p w14:paraId="630740D8" w14:textId="77777777" w:rsidR="00C63B3E" w:rsidRPr="00CC4B30" w:rsidRDefault="00C63B3E" w:rsidP="00C63B3E"/>
    <w:p w14:paraId="284F9874" w14:textId="77777777" w:rsidR="00C63B3E" w:rsidRPr="00CC4B30" w:rsidRDefault="00C63B3E" w:rsidP="00C63B3E">
      <w:pPr>
        <w:rPr>
          <w:b/>
          <w:bCs/>
        </w:rPr>
      </w:pPr>
      <w:r w:rsidRPr="00CC4B30">
        <w:rPr>
          <w:b/>
          <w:bCs/>
        </w:rPr>
        <w:t>Authorized Support Persons</w:t>
      </w:r>
    </w:p>
    <w:p w14:paraId="109868E5" w14:textId="77777777" w:rsidR="00C63B3E" w:rsidRPr="00CC4B30" w:rsidRDefault="00C63B3E" w:rsidP="00C63B3E">
      <w:pPr>
        <w:rPr>
          <w:i/>
          <w:iCs/>
        </w:rPr>
      </w:pPr>
      <w:r w:rsidRPr="00CC4B30">
        <w:rPr>
          <w:i/>
          <w:iCs/>
          <w:sz w:val="20"/>
          <w:szCs w:val="20"/>
        </w:rPr>
        <w:t>These are the two individuals permitted to receive technical support from Respondus</w:t>
      </w:r>
      <w:r w:rsidRPr="00CC4B30">
        <w:rPr>
          <w:i/>
          <w:iCs/>
        </w:rPr>
        <w:t>.</w:t>
      </w:r>
    </w:p>
    <w:p w14:paraId="41FCC8FF" w14:textId="77777777" w:rsidR="00C63B3E" w:rsidRPr="00CC4B30" w:rsidRDefault="00C63B3E" w:rsidP="00C63B3E"/>
    <w:tbl>
      <w:tblPr>
        <w:tblW w:w="0" w:type="auto"/>
        <w:tblLook w:val="04A0" w:firstRow="1" w:lastRow="0" w:firstColumn="1" w:lastColumn="0" w:noHBand="0" w:noVBand="1"/>
      </w:tblPr>
      <w:tblGrid>
        <w:gridCol w:w="1276"/>
        <w:gridCol w:w="3085"/>
        <w:gridCol w:w="1439"/>
        <w:gridCol w:w="4280"/>
      </w:tblGrid>
      <w:tr w:rsidR="00C63B3E" w:rsidRPr="00CC4B30" w14:paraId="6A3C6737" w14:textId="77777777" w:rsidTr="00454A22">
        <w:tc>
          <w:tcPr>
            <w:tcW w:w="1278" w:type="dxa"/>
            <w:shd w:val="clear" w:color="auto" w:fill="auto"/>
          </w:tcPr>
          <w:p w14:paraId="69B3A548" w14:textId="77777777" w:rsidR="00C63B3E" w:rsidRPr="00CC4B30" w:rsidRDefault="00C63B3E" w:rsidP="0028180C">
            <w:r w:rsidRPr="00CC4B30">
              <w:rPr>
                <w:b/>
                <w:bCs/>
                <w:sz w:val="20"/>
                <w:szCs w:val="20"/>
              </w:rPr>
              <w:t xml:space="preserve">Name </w:t>
            </w:r>
          </w:p>
        </w:tc>
        <w:tc>
          <w:tcPr>
            <w:tcW w:w="3150" w:type="dxa"/>
            <w:shd w:val="clear" w:color="auto" w:fill="auto"/>
            <w:vAlign w:val="center"/>
          </w:tcPr>
          <w:p w14:paraId="2BD8B67D" w14:textId="6AA631B0" w:rsidR="00C63B3E" w:rsidRPr="00CC4B30" w:rsidRDefault="00000000" w:rsidP="0028180C">
            <w:pPr>
              <w:rPr>
                <w:sz w:val="20"/>
                <w:szCs w:val="20"/>
              </w:rPr>
            </w:pPr>
            <w:sdt>
              <w:sdtPr>
                <w:rPr>
                  <w:b/>
                  <w:bCs/>
                  <w:sz w:val="20"/>
                  <w:szCs w:val="20"/>
                </w:rPr>
                <w:id w:val="1951583577"/>
                <w:placeholder>
                  <w:docPart w:val="1E66602EC2D9470389BF719F57E7233B"/>
                </w:placeholder>
                <w:showingPlcHdr/>
                <w:text/>
              </w:sdtPr>
              <w:sdtContent>
                <w:r w:rsidR="00067A07" w:rsidRPr="00067A07">
                  <w:t>________________</w:t>
                </w:r>
              </w:sdtContent>
            </w:sdt>
          </w:p>
        </w:tc>
        <w:tc>
          <w:tcPr>
            <w:tcW w:w="1440" w:type="dxa"/>
            <w:shd w:val="clear" w:color="auto" w:fill="auto"/>
          </w:tcPr>
          <w:p w14:paraId="33DDB280" w14:textId="77777777" w:rsidR="00C63B3E" w:rsidRPr="00CC4B30" w:rsidRDefault="00C63B3E" w:rsidP="0028180C">
            <w:r w:rsidRPr="00CC4B30">
              <w:rPr>
                <w:b/>
                <w:bCs/>
                <w:sz w:val="20"/>
                <w:szCs w:val="20"/>
              </w:rPr>
              <w:t xml:space="preserve">Address </w:t>
            </w:r>
          </w:p>
        </w:tc>
        <w:sdt>
          <w:sdtPr>
            <w:rPr>
              <w:sz w:val="20"/>
              <w:szCs w:val="20"/>
            </w:rPr>
            <w:id w:val="1576853574"/>
            <w:placeholder>
              <w:docPart w:val="FC9B8397B79F4787BCED15017308A407"/>
            </w:placeholder>
            <w:showingPlcHdr/>
            <w:text/>
          </w:sdtPr>
          <w:sdtContent>
            <w:tc>
              <w:tcPr>
                <w:tcW w:w="4428" w:type="dxa"/>
                <w:shd w:val="clear" w:color="auto" w:fill="auto"/>
                <w:vAlign w:val="center"/>
              </w:tcPr>
              <w:p w14:paraId="5B15B137" w14:textId="7E686BF2" w:rsidR="00C63B3E" w:rsidRPr="00CC4B30" w:rsidRDefault="00067A07" w:rsidP="0028180C">
                <w:pPr>
                  <w:rPr>
                    <w:sz w:val="20"/>
                    <w:szCs w:val="20"/>
                  </w:rPr>
                </w:pPr>
                <w:r w:rsidRPr="00067A07">
                  <w:t>________________</w:t>
                </w:r>
              </w:p>
            </w:tc>
          </w:sdtContent>
        </w:sdt>
      </w:tr>
      <w:tr w:rsidR="00C63B3E" w:rsidRPr="00CC4B30" w14:paraId="76D3E07F" w14:textId="77777777" w:rsidTr="00454A22">
        <w:tc>
          <w:tcPr>
            <w:tcW w:w="1278" w:type="dxa"/>
            <w:shd w:val="clear" w:color="auto" w:fill="auto"/>
          </w:tcPr>
          <w:p w14:paraId="2A5099D3" w14:textId="77777777" w:rsidR="00C63B3E" w:rsidRPr="00CC4B30" w:rsidRDefault="00C63B3E" w:rsidP="0028180C">
            <w:r w:rsidRPr="00CC4B30">
              <w:rPr>
                <w:b/>
                <w:bCs/>
                <w:sz w:val="20"/>
                <w:szCs w:val="20"/>
              </w:rPr>
              <w:t xml:space="preserve">Position </w:t>
            </w:r>
          </w:p>
        </w:tc>
        <w:sdt>
          <w:sdtPr>
            <w:rPr>
              <w:sz w:val="20"/>
              <w:szCs w:val="20"/>
            </w:rPr>
            <w:id w:val="1595752931"/>
            <w:placeholder>
              <w:docPart w:val="915A9CDDA0964D9BBBC736DB93DE0FF0"/>
            </w:placeholder>
            <w:showingPlcHdr/>
            <w:text/>
          </w:sdtPr>
          <w:sdtContent>
            <w:tc>
              <w:tcPr>
                <w:tcW w:w="3150" w:type="dxa"/>
                <w:shd w:val="clear" w:color="auto" w:fill="auto"/>
                <w:vAlign w:val="center"/>
              </w:tcPr>
              <w:p w14:paraId="7129FC41" w14:textId="1DB7A0BF" w:rsidR="00C63B3E" w:rsidRPr="00CC4B30" w:rsidRDefault="00067A07" w:rsidP="0028180C">
                <w:pPr>
                  <w:rPr>
                    <w:sz w:val="20"/>
                    <w:szCs w:val="20"/>
                  </w:rPr>
                </w:pPr>
                <w:r w:rsidRPr="00067A07">
                  <w:t>________________</w:t>
                </w:r>
              </w:p>
            </w:tc>
          </w:sdtContent>
        </w:sdt>
        <w:tc>
          <w:tcPr>
            <w:tcW w:w="1440" w:type="dxa"/>
            <w:shd w:val="clear" w:color="auto" w:fill="auto"/>
          </w:tcPr>
          <w:p w14:paraId="72BF4A30" w14:textId="77777777" w:rsidR="00C63B3E" w:rsidRPr="00CC4B30" w:rsidRDefault="00C63B3E" w:rsidP="0028180C">
            <w:r w:rsidRPr="00CC4B30">
              <w:rPr>
                <w:b/>
                <w:bCs/>
                <w:sz w:val="20"/>
                <w:szCs w:val="20"/>
              </w:rPr>
              <w:t xml:space="preserve">City/State/Zip </w:t>
            </w:r>
          </w:p>
        </w:tc>
        <w:sdt>
          <w:sdtPr>
            <w:rPr>
              <w:sz w:val="20"/>
              <w:szCs w:val="20"/>
            </w:rPr>
            <w:id w:val="626122893"/>
            <w:placeholder>
              <w:docPart w:val="EABDAE54451A4C509B998552C3CD1365"/>
            </w:placeholder>
            <w:showingPlcHdr/>
            <w:text/>
          </w:sdtPr>
          <w:sdtContent>
            <w:tc>
              <w:tcPr>
                <w:tcW w:w="4428" w:type="dxa"/>
                <w:shd w:val="clear" w:color="auto" w:fill="auto"/>
                <w:vAlign w:val="center"/>
              </w:tcPr>
              <w:p w14:paraId="2F8E07F4" w14:textId="0E1D2F78" w:rsidR="00C63B3E" w:rsidRPr="00CC4B30" w:rsidRDefault="00067A07" w:rsidP="0028180C">
                <w:pPr>
                  <w:rPr>
                    <w:sz w:val="20"/>
                    <w:szCs w:val="20"/>
                  </w:rPr>
                </w:pPr>
                <w:r w:rsidRPr="00067A07">
                  <w:t>________________</w:t>
                </w:r>
              </w:p>
            </w:tc>
          </w:sdtContent>
        </w:sdt>
      </w:tr>
      <w:tr w:rsidR="00C63B3E" w:rsidRPr="00CC4B30" w14:paraId="7335FE7A" w14:textId="77777777" w:rsidTr="00454A22">
        <w:tc>
          <w:tcPr>
            <w:tcW w:w="1278" w:type="dxa"/>
            <w:shd w:val="clear" w:color="auto" w:fill="auto"/>
          </w:tcPr>
          <w:p w14:paraId="39586591" w14:textId="77777777" w:rsidR="00C63B3E" w:rsidRPr="00CC4B30" w:rsidRDefault="00C63B3E" w:rsidP="0028180C">
            <w:r w:rsidRPr="00CC4B30">
              <w:rPr>
                <w:b/>
                <w:bCs/>
                <w:sz w:val="20"/>
                <w:szCs w:val="20"/>
              </w:rPr>
              <w:t xml:space="preserve">Department </w:t>
            </w:r>
          </w:p>
        </w:tc>
        <w:sdt>
          <w:sdtPr>
            <w:rPr>
              <w:sz w:val="20"/>
              <w:szCs w:val="20"/>
            </w:rPr>
            <w:id w:val="1042402381"/>
            <w:placeholder>
              <w:docPart w:val="C9F73C4CC10F405F93EAE96AF1FBAACC"/>
            </w:placeholder>
            <w:showingPlcHdr/>
            <w:text/>
          </w:sdtPr>
          <w:sdtContent>
            <w:tc>
              <w:tcPr>
                <w:tcW w:w="3150" w:type="dxa"/>
                <w:shd w:val="clear" w:color="auto" w:fill="auto"/>
                <w:vAlign w:val="center"/>
              </w:tcPr>
              <w:p w14:paraId="0F3D4837" w14:textId="61BD790D" w:rsidR="00C63B3E" w:rsidRPr="00CC4B30" w:rsidRDefault="00067A07" w:rsidP="0028180C">
                <w:pPr>
                  <w:rPr>
                    <w:sz w:val="20"/>
                    <w:szCs w:val="20"/>
                  </w:rPr>
                </w:pPr>
                <w:r w:rsidRPr="00067A07">
                  <w:t>________________</w:t>
                </w:r>
              </w:p>
            </w:tc>
          </w:sdtContent>
        </w:sdt>
        <w:tc>
          <w:tcPr>
            <w:tcW w:w="1440" w:type="dxa"/>
            <w:shd w:val="clear" w:color="auto" w:fill="auto"/>
          </w:tcPr>
          <w:p w14:paraId="3D0825F8" w14:textId="77777777" w:rsidR="00C63B3E" w:rsidRPr="00CC4B30" w:rsidRDefault="00C63B3E" w:rsidP="0028180C">
            <w:r w:rsidRPr="00CC4B30">
              <w:rPr>
                <w:b/>
                <w:bCs/>
                <w:sz w:val="20"/>
                <w:szCs w:val="20"/>
              </w:rPr>
              <w:t xml:space="preserve">Telephone </w:t>
            </w:r>
          </w:p>
        </w:tc>
        <w:sdt>
          <w:sdtPr>
            <w:rPr>
              <w:sz w:val="20"/>
              <w:szCs w:val="20"/>
            </w:rPr>
            <w:id w:val="-1512912018"/>
            <w:placeholder>
              <w:docPart w:val="2B690C6133474F67A6BF9E73E263D738"/>
            </w:placeholder>
            <w:showingPlcHdr/>
            <w:text/>
          </w:sdtPr>
          <w:sdtContent>
            <w:tc>
              <w:tcPr>
                <w:tcW w:w="4428" w:type="dxa"/>
                <w:shd w:val="clear" w:color="auto" w:fill="auto"/>
                <w:vAlign w:val="center"/>
              </w:tcPr>
              <w:p w14:paraId="7CA57993" w14:textId="3330F0B5" w:rsidR="00C63B3E" w:rsidRPr="00CC4B30" w:rsidRDefault="00067A07" w:rsidP="0028180C">
                <w:pPr>
                  <w:rPr>
                    <w:sz w:val="20"/>
                    <w:szCs w:val="20"/>
                  </w:rPr>
                </w:pPr>
                <w:r w:rsidRPr="00067A07">
                  <w:t>________________</w:t>
                </w:r>
              </w:p>
            </w:tc>
          </w:sdtContent>
        </w:sdt>
      </w:tr>
      <w:tr w:rsidR="00C63B3E" w:rsidRPr="00CC4B30" w14:paraId="3BC1E741" w14:textId="77777777" w:rsidTr="00454A22">
        <w:tc>
          <w:tcPr>
            <w:tcW w:w="1278" w:type="dxa"/>
            <w:shd w:val="clear" w:color="auto" w:fill="auto"/>
          </w:tcPr>
          <w:p w14:paraId="797074BE" w14:textId="77777777" w:rsidR="00C63B3E" w:rsidRPr="00CC4B30" w:rsidRDefault="00C63B3E" w:rsidP="0028180C">
            <w:r w:rsidRPr="00CC4B30">
              <w:rPr>
                <w:b/>
                <w:bCs/>
                <w:sz w:val="20"/>
                <w:szCs w:val="20"/>
              </w:rPr>
              <w:t xml:space="preserve">E-mail </w:t>
            </w:r>
          </w:p>
        </w:tc>
        <w:sdt>
          <w:sdtPr>
            <w:rPr>
              <w:sz w:val="20"/>
              <w:szCs w:val="20"/>
            </w:rPr>
            <w:id w:val="-1093775608"/>
            <w:placeholder>
              <w:docPart w:val="9EB42AD487534203B4B8EDE4495314F0"/>
            </w:placeholder>
            <w:showingPlcHdr/>
            <w:text/>
          </w:sdtPr>
          <w:sdtContent>
            <w:tc>
              <w:tcPr>
                <w:tcW w:w="3150" w:type="dxa"/>
                <w:shd w:val="clear" w:color="auto" w:fill="auto"/>
                <w:vAlign w:val="center"/>
              </w:tcPr>
              <w:p w14:paraId="6A3BA8EA" w14:textId="0A3F5357" w:rsidR="00C63B3E" w:rsidRPr="00CC4B30" w:rsidRDefault="00067A07" w:rsidP="0028180C">
                <w:pPr>
                  <w:rPr>
                    <w:sz w:val="20"/>
                    <w:szCs w:val="20"/>
                  </w:rPr>
                </w:pPr>
                <w:r w:rsidRPr="00067A07">
                  <w:t>________________</w:t>
                </w:r>
              </w:p>
            </w:tc>
          </w:sdtContent>
        </w:sdt>
        <w:tc>
          <w:tcPr>
            <w:tcW w:w="1440" w:type="dxa"/>
            <w:shd w:val="clear" w:color="auto" w:fill="auto"/>
          </w:tcPr>
          <w:p w14:paraId="0DCBF7A5" w14:textId="77777777" w:rsidR="00C63B3E" w:rsidRPr="00CC4B30" w:rsidRDefault="00C63B3E" w:rsidP="0028180C"/>
        </w:tc>
        <w:tc>
          <w:tcPr>
            <w:tcW w:w="4428" w:type="dxa"/>
            <w:shd w:val="clear" w:color="auto" w:fill="auto"/>
          </w:tcPr>
          <w:p w14:paraId="64E8383A" w14:textId="77777777" w:rsidR="00C63B3E" w:rsidRPr="00CC4B30" w:rsidRDefault="00C63B3E" w:rsidP="0028180C">
            <w:pPr>
              <w:rPr>
                <w:sz w:val="20"/>
                <w:szCs w:val="20"/>
              </w:rPr>
            </w:pPr>
          </w:p>
        </w:tc>
      </w:tr>
    </w:tbl>
    <w:p w14:paraId="7F075191" w14:textId="3F830147" w:rsidR="00C63B3E" w:rsidRPr="00CC4B30" w:rsidRDefault="00C63B3E" w:rsidP="00C63B3E"/>
    <w:tbl>
      <w:tblPr>
        <w:tblW w:w="0" w:type="auto"/>
        <w:tblLook w:val="04A0" w:firstRow="1" w:lastRow="0" w:firstColumn="1" w:lastColumn="0" w:noHBand="0" w:noVBand="1"/>
      </w:tblPr>
      <w:tblGrid>
        <w:gridCol w:w="1276"/>
        <w:gridCol w:w="3085"/>
        <w:gridCol w:w="1439"/>
        <w:gridCol w:w="4280"/>
      </w:tblGrid>
      <w:tr w:rsidR="00454A22" w:rsidRPr="00CC4B30" w14:paraId="158D233B" w14:textId="77777777" w:rsidTr="00454A22">
        <w:tc>
          <w:tcPr>
            <w:tcW w:w="1278" w:type="dxa"/>
            <w:shd w:val="clear" w:color="auto" w:fill="auto"/>
          </w:tcPr>
          <w:p w14:paraId="22381412" w14:textId="77777777" w:rsidR="00C63B3E" w:rsidRPr="00CC4B30" w:rsidRDefault="00C63B3E" w:rsidP="0028180C">
            <w:r w:rsidRPr="00CC4B30">
              <w:rPr>
                <w:b/>
                <w:bCs/>
                <w:sz w:val="20"/>
                <w:szCs w:val="20"/>
              </w:rPr>
              <w:t xml:space="preserve">Name </w:t>
            </w:r>
          </w:p>
        </w:tc>
        <w:tc>
          <w:tcPr>
            <w:tcW w:w="3150" w:type="dxa"/>
            <w:shd w:val="clear" w:color="auto" w:fill="auto"/>
            <w:vAlign w:val="center"/>
          </w:tcPr>
          <w:p w14:paraId="5C66C3B7" w14:textId="1F86D264" w:rsidR="00C63B3E" w:rsidRPr="00CC4B30" w:rsidRDefault="00000000" w:rsidP="0028180C">
            <w:pPr>
              <w:rPr>
                <w:sz w:val="20"/>
                <w:szCs w:val="20"/>
              </w:rPr>
            </w:pPr>
            <w:sdt>
              <w:sdtPr>
                <w:rPr>
                  <w:b/>
                  <w:bCs/>
                  <w:sz w:val="20"/>
                  <w:szCs w:val="20"/>
                </w:rPr>
                <w:id w:val="-1016005923"/>
                <w:placeholder>
                  <w:docPart w:val="3E212CFC75BB4A6B817B0F72DFD6B9A8"/>
                </w:placeholder>
                <w:showingPlcHdr/>
                <w:text/>
              </w:sdtPr>
              <w:sdtContent>
                <w:r w:rsidR="00067A07" w:rsidRPr="00067A07">
                  <w:t>________________</w:t>
                </w:r>
              </w:sdtContent>
            </w:sdt>
          </w:p>
        </w:tc>
        <w:tc>
          <w:tcPr>
            <w:tcW w:w="1440" w:type="dxa"/>
            <w:shd w:val="clear" w:color="auto" w:fill="auto"/>
          </w:tcPr>
          <w:p w14:paraId="6D6F20C4" w14:textId="77777777" w:rsidR="00C63B3E" w:rsidRPr="00CC4B30" w:rsidRDefault="00C63B3E" w:rsidP="0028180C">
            <w:r w:rsidRPr="00CC4B30">
              <w:rPr>
                <w:b/>
                <w:bCs/>
                <w:sz w:val="20"/>
                <w:szCs w:val="20"/>
              </w:rPr>
              <w:t xml:space="preserve">Address </w:t>
            </w:r>
          </w:p>
        </w:tc>
        <w:sdt>
          <w:sdtPr>
            <w:rPr>
              <w:sz w:val="20"/>
              <w:szCs w:val="20"/>
            </w:rPr>
            <w:id w:val="-818959135"/>
            <w:placeholder>
              <w:docPart w:val="7D1CE707D3754EF2BA5C9409F7131328"/>
            </w:placeholder>
            <w:showingPlcHdr/>
            <w:text/>
          </w:sdtPr>
          <w:sdtContent>
            <w:tc>
              <w:tcPr>
                <w:tcW w:w="4428" w:type="dxa"/>
                <w:shd w:val="clear" w:color="auto" w:fill="auto"/>
                <w:vAlign w:val="center"/>
              </w:tcPr>
              <w:p w14:paraId="5B48DE83" w14:textId="42933101" w:rsidR="00C63B3E" w:rsidRPr="00CC4B30" w:rsidRDefault="00067A07" w:rsidP="0028180C">
                <w:pPr>
                  <w:rPr>
                    <w:sz w:val="20"/>
                    <w:szCs w:val="20"/>
                  </w:rPr>
                </w:pPr>
                <w:r w:rsidRPr="00067A07">
                  <w:t>________________</w:t>
                </w:r>
              </w:p>
            </w:tc>
          </w:sdtContent>
        </w:sdt>
      </w:tr>
      <w:tr w:rsidR="00454A22" w:rsidRPr="00CC4B30" w14:paraId="65EAF598" w14:textId="77777777" w:rsidTr="00454A22">
        <w:tc>
          <w:tcPr>
            <w:tcW w:w="1278" w:type="dxa"/>
            <w:shd w:val="clear" w:color="auto" w:fill="auto"/>
          </w:tcPr>
          <w:p w14:paraId="628D4787" w14:textId="77777777" w:rsidR="00C63B3E" w:rsidRPr="00CC4B30" w:rsidRDefault="00C63B3E" w:rsidP="0028180C">
            <w:r w:rsidRPr="00CC4B30">
              <w:rPr>
                <w:b/>
                <w:bCs/>
                <w:sz w:val="20"/>
                <w:szCs w:val="20"/>
              </w:rPr>
              <w:t xml:space="preserve">Position </w:t>
            </w:r>
          </w:p>
        </w:tc>
        <w:sdt>
          <w:sdtPr>
            <w:rPr>
              <w:sz w:val="20"/>
              <w:szCs w:val="20"/>
            </w:rPr>
            <w:id w:val="-1957083865"/>
            <w:placeholder>
              <w:docPart w:val="9F6E3C7C71904561BB85C3F6EE1FF7E1"/>
            </w:placeholder>
            <w:showingPlcHdr/>
            <w:text/>
          </w:sdtPr>
          <w:sdtContent>
            <w:tc>
              <w:tcPr>
                <w:tcW w:w="3150" w:type="dxa"/>
                <w:shd w:val="clear" w:color="auto" w:fill="auto"/>
                <w:vAlign w:val="center"/>
              </w:tcPr>
              <w:p w14:paraId="60FDEF9E" w14:textId="1E3DD1DD" w:rsidR="00C63B3E" w:rsidRPr="00CC4B30" w:rsidRDefault="00067A07" w:rsidP="0028180C">
                <w:pPr>
                  <w:rPr>
                    <w:sz w:val="20"/>
                    <w:szCs w:val="20"/>
                  </w:rPr>
                </w:pPr>
                <w:r w:rsidRPr="00067A07">
                  <w:t>________________</w:t>
                </w:r>
              </w:p>
            </w:tc>
          </w:sdtContent>
        </w:sdt>
        <w:tc>
          <w:tcPr>
            <w:tcW w:w="1440" w:type="dxa"/>
            <w:shd w:val="clear" w:color="auto" w:fill="auto"/>
          </w:tcPr>
          <w:p w14:paraId="08DE579E" w14:textId="77777777" w:rsidR="00C63B3E" w:rsidRPr="00CC4B30" w:rsidRDefault="00C63B3E" w:rsidP="0028180C">
            <w:r w:rsidRPr="00CC4B30">
              <w:rPr>
                <w:b/>
                <w:bCs/>
                <w:sz w:val="20"/>
                <w:szCs w:val="20"/>
              </w:rPr>
              <w:t xml:space="preserve">City/State/Zip </w:t>
            </w:r>
          </w:p>
        </w:tc>
        <w:sdt>
          <w:sdtPr>
            <w:rPr>
              <w:sz w:val="20"/>
              <w:szCs w:val="20"/>
            </w:rPr>
            <w:id w:val="-1377850843"/>
            <w:placeholder>
              <w:docPart w:val="80BF9DB2945D4CABA38A7FA434B65422"/>
            </w:placeholder>
            <w:showingPlcHdr/>
            <w:text/>
          </w:sdtPr>
          <w:sdtContent>
            <w:tc>
              <w:tcPr>
                <w:tcW w:w="4428" w:type="dxa"/>
                <w:shd w:val="clear" w:color="auto" w:fill="auto"/>
                <w:vAlign w:val="center"/>
              </w:tcPr>
              <w:p w14:paraId="54D40C5C" w14:textId="624D1FFA" w:rsidR="00C63B3E" w:rsidRPr="00CC4B30" w:rsidRDefault="00067A07" w:rsidP="0028180C">
                <w:pPr>
                  <w:rPr>
                    <w:sz w:val="20"/>
                    <w:szCs w:val="20"/>
                  </w:rPr>
                </w:pPr>
                <w:r w:rsidRPr="00067A07">
                  <w:t>________________</w:t>
                </w:r>
              </w:p>
            </w:tc>
          </w:sdtContent>
        </w:sdt>
      </w:tr>
      <w:tr w:rsidR="00454A22" w:rsidRPr="00CC4B30" w14:paraId="55D3DF63" w14:textId="77777777" w:rsidTr="00454A22">
        <w:tc>
          <w:tcPr>
            <w:tcW w:w="1278" w:type="dxa"/>
            <w:shd w:val="clear" w:color="auto" w:fill="auto"/>
          </w:tcPr>
          <w:p w14:paraId="01DCAFB3" w14:textId="77777777" w:rsidR="00C63B3E" w:rsidRPr="00CC4B30" w:rsidRDefault="00C63B3E" w:rsidP="0028180C">
            <w:r w:rsidRPr="00CC4B30">
              <w:rPr>
                <w:b/>
                <w:bCs/>
                <w:sz w:val="20"/>
                <w:szCs w:val="20"/>
              </w:rPr>
              <w:t xml:space="preserve">Department </w:t>
            </w:r>
          </w:p>
        </w:tc>
        <w:sdt>
          <w:sdtPr>
            <w:rPr>
              <w:sz w:val="20"/>
              <w:szCs w:val="20"/>
            </w:rPr>
            <w:id w:val="217091654"/>
            <w:placeholder>
              <w:docPart w:val="E4EBC4FB9B42402FB0F329CFCDF25053"/>
            </w:placeholder>
            <w:showingPlcHdr/>
            <w:text/>
          </w:sdtPr>
          <w:sdtContent>
            <w:tc>
              <w:tcPr>
                <w:tcW w:w="3150" w:type="dxa"/>
                <w:shd w:val="clear" w:color="auto" w:fill="auto"/>
                <w:vAlign w:val="center"/>
              </w:tcPr>
              <w:p w14:paraId="0A4D1396" w14:textId="1D8A9863" w:rsidR="00C63B3E" w:rsidRPr="00CC4B30" w:rsidRDefault="00067A07" w:rsidP="0028180C">
                <w:pPr>
                  <w:rPr>
                    <w:sz w:val="20"/>
                    <w:szCs w:val="20"/>
                  </w:rPr>
                </w:pPr>
                <w:r w:rsidRPr="00067A07">
                  <w:t>________________</w:t>
                </w:r>
              </w:p>
            </w:tc>
          </w:sdtContent>
        </w:sdt>
        <w:tc>
          <w:tcPr>
            <w:tcW w:w="1440" w:type="dxa"/>
            <w:shd w:val="clear" w:color="auto" w:fill="auto"/>
          </w:tcPr>
          <w:p w14:paraId="49F525C1" w14:textId="77777777" w:rsidR="00C63B3E" w:rsidRPr="00CC4B30" w:rsidRDefault="00C63B3E" w:rsidP="0028180C">
            <w:r w:rsidRPr="00CC4B30">
              <w:rPr>
                <w:b/>
                <w:bCs/>
                <w:sz w:val="20"/>
                <w:szCs w:val="20"/>
              </w:rPr>
              <w:t xml:space="preserve">Telephone </w:t>
            </w:r>
          </w:p>
        </w:tc>
        <w:sdt>
          <w:sdtPr>
            <w:rPr>
              <w:sz w:val="20"/>
              <w:szCs w:val="20"/>
            </w:rPr>
            <w:id w:val="643786244"/>
            <w:placeholder>
              <w:docPart w:val="C36A8CB804AA4947A113302B00BF063B"/>
            </w:placeholder>
            <w:showingPlcHdr/>
            <w:text/>
          </w:sdtPr>
          <w:sdtContent>
            <w:tc>
              <w:tcPr>
                <w:tcW w:w="4428" w:type="dxa"/>
                <w:shd w:val="clear" w:color="auto" w:fill="auto"/>
                <w:vAlign w:val="center"/>
              </w:tcPr>
              <w:p w14:paraId="5CB639CA" w14:textId="37AB9ECE" w:rsidR="00C63B3E" w:rsidRPr="00CC4B30" w:rsidRDefault="00067A07" w:rsidP="0028180C">
                <w:pPr>
                  <w:rPr>
                    <w:sz w:val="20"/>
                    <w:szCs w:val="20"/>
                  </w:rPr>
                </w:pPr>
                <w:r w:rsidRPr="00067A07">
                  <w:t>________________</w:t>
                </w:r>
              </w:p>
            </w:tc>
          </w:sdtContent>
        </w:sdt>
      </w:tr>
      <w:tr w:rsidR="00454A22" w:rsidRPr="00CC4B30" w14:paraId="3D943AD6" w14:textId="77777777" w:rsidTr="00454A22">
        <w:tc>
          <w:tcPr>
            <w:tcW w:w="1278" w:type="dxa"/>
            <w:shd w:val="clear" w:color="auto" w:fill="auto"/>
          </w:tcPr>
          <w:p w14:paraId="3C2DAD1C" w14:textId="77777777" w:rsidR="00C63B3E" w:rsidRPr="00CC4B30" w:rsidRDefault="00C63B3E" w:rsidP="0028180C">
            <w:r w:rsidRPr="00CC4B30">
              <w:rPr>
                <w:b/>
                <w:bCs/>
                <w:sz w:val="20"/>
                <w:szCs w:val="20"/>
              </w:rPr>
              <w:t xml:space="preserve">E-mail </w:t>
            </w:r>
          </w:p>
        </w:tc>
        <w:sdt>
          <w:sdtPr>
            <w:rPr>
              <w:sz w:val="20"/>
              <w:szCs w:val="20"/>
            </w:rPr>
            <w:id w:val="-406298562"/>
            <w:placeholder>
              <w:docPart w:val="49179209660E4B2981AFE3D47CBA0BD9"/>
            </w:placeholder>
            <w:showingPlcHdr/>
            <w:text/>
          </w:sdtPr>
          <w:sdtContent>
            <w:tc>
              <w:tcPr>
                <w:tcW w:w="3150" w:type="dxa"/>
                <w:shd w:val="clear" w:color="auto" w:fill="auto"/>
                <w:vAlign w:val="center"/>
              </w:tcPr>
              <w:p w14:paraId="3F56E456" w14:textId="61D04537" w:rsidR="00C63B3E" w:rsidRPr="00CC4B30" w:rsidRDefault="00C14A7D" w:rsidP="0028180C">
                <w:pPr>
                  <w:rPr>
                    <w:sz w:val="20"/>
                    <w:szCs w:val="20"/>
                  </w:rPr>
                </w:pPr>
                <w:r w:rsidRPr="00067A07">
                  <w:t>________________</w:t>
                </w:r>
              </w:p>
            </w:tc>
          </w:sdtContent>
        </w:sdt>
        <w:tc>
          <w:tcPr>
            <w:tcW w:w="1440" w:type="dxa"/>
            <w:shd w:val="clear" w:color="auto" w:fill="auto"/>
          </w:tcPr>
          <w:p w14:paraId="038296EE" w14:textId="77777777" w:rsidR="00C63B3E" w:rsidRPr="00CC4B30" w:rsidRDefault="00C63B3E" w:rsidP="0028180C"/>
        </w:tc>
        <w:tc>
          <w:tcPr>
            <w:tcW w:w="4428" w:type="dxa"/>
            <w:shd w:val="clear" w:color="auto" w:fill="auto"/>
          </w:tcPr>
          <w:p w14:paraId="43E4DA37" w14:textId="77777777" w:rsidR="00C63B3E" w:rsidRPr="00CC4B30" w:rsidRDefault="00C63B3E" w:rsidP="0028180C">
            <w:pPr>
              <w:rPr>
                <w:sz w:val="20"/>
                <w:szCs w:val="20"/>
              </w:rPr>
            </w:pPr>
          </w:p>
        </w:tc>
      </w:tr>
    </w:tbl>
    <w:p w14:paraId="1FD4D191" w14:textId="77777777" w:rsidR="00C63B3E" w:rsidRPr="00CC4B30" w:rsidRDefault="00C63B3E" w:rsidP="00C63B3E"/>
    <w:p w14:paraId="3DEE6236" w14:textId="77777777" w:rsidR="001157D7" w:rsidRPr="00CC4B30" w:rsidRDefault="001157D7" w:rsidP="001157D7"/>
    <w:p w14:paraId="7D3A8D67" w14:textId="77777777" w:rsidR="009C16CB" w:rsidRPr="00CC4B30" w:rsidRDefault="009C16CB" w:rsidP="009C16CB">
      <w:r w:rsidRPr="00CC4B30">
        <w:rPr>
          <w:b/>
          <w:bCs/>
        </w:rPr>
        <w:t>Return to:</w:t>
      </w:r>
      <w:r w:rsidRPr="00CC4B30">
        <w:t xml:space="preserve"> </w:t>
      </w:r>
      <w:r w:rsidRPr="00CC4B30">
        <w:tab/>
        <w:t>Respondus, Inc.</w:t>
      </w:r>
      <w:r w:rsidRPr="00CC4B30">
        <w:tab/>
      </w:r>
      <w:r w:rsidRPr="00CC4B30">
        <w:tab/>
      </w:r>
      <w:r w:rsidRPr="00CC4B30">
        <w:tab/>
        <w:t xml:space="preserve">Fax: </w:t>
      </w:r>
      <w:r w:rsidRPr="00CC4B30">
        <w:tab/>
        <w:t>425-881-3329</w:t>
      </w:r>
    </w:p>
    <w:p w14:paraId="4A4F95D0" w14:textId="77777777" w:rsidR="00047EA2" w:rsidRPr="00CC4B30" w:rsidRDefault="00047EA2" w:rsidP="00047EA2">
      <w:pPr>
        <w:ind w:left="720" w:firstLine="720"/>
      </w:pPr>
      <w:r w:rsidRPr="00CC4B30">
        <w:t>P.O. Box 3247</w:t>
      </w:r>
      <w:r w:rsidRPr="00CC4B30">
        <w:tab/>
      </w:r>
      <w:r w:rsidRPr="00CC4B30">
        <w:tab/>
      </w:r>
      <w:r w:rsidRPr="00CC4B30">
        <w:tab/>
      </w:r>
      <w:r w:rsidRPr="00CC4B30">
        <w:tab/>
        <w:t xml:space="preserve">Email: </w:t>
      </w:r>
      <w:r w:rsidRPr="00CC4B30">
        <w:tab/>
        <w:t>sales@respondus.com</w:t>
      </w:r>
    </w:p>
    <w:p w14:paraId="6A332DE4" w14:textId="77777777" w:rsidR="009C16CB" w:rsidRPr="00CC4B30" w:rsidRDefault="00806D84" w:rsidP="00806D84">
      <w:pPr>
        <w:ind w:left="720" w:firstLine="720"/>
      </w:pPr>
      <w:r w:rsidRPr="00CC4B30">
        <w:t>8201 164th Ave NE, Suite 200</w:t>
      </w:r>
      <w:r w:rsidR="00875A35" w:rsidRPr="00CC4B30">
        <w:tab/>
      </w:r>
    </w:p>
    <w:p w14:paraId="48748228" w14:textId="77777777" w:rsidR="00FE67B3" w:rsidRPr="00CC4B30" w:rsidRDefault="009C16CB" w:rsidP="00FE67B3">
      <w:pPr>
        <w:ind w:left="720" w:firstLine="720"/>
      </w:pPr>
      <w:r w:rsidRPr="00CC4B30">
        <w:t>Redmond, WA 98052</w:t>
      </w:r>
      <w:r w:rsidR="00FB5523" w:rsidRPr="00CC4B30">
        <w:t xml:space="preserve"> | USA</w:t>
      </w:r>
      <w:r w:rsidR="009C209F" w:rsidRPr="00CC4B30">
        <w:t xml:space="preserve"> </w:t>
      </w:r>
      <w:r w:rsidR="009C209F" w:rsidRPr="00CC4B30">
        <w:tab/>
      </w:r>
      <w:r w:rsidR="009C209F" w:rsidRPr="00CC4B30">
        <w:tab/>
      </w:r>
    </w:p>
    <w:p w14:paraId="38B21BD0" w14:textId="570947C3" w:rsidR="00DE0A55" w:rsidRPr="00CC4B30" w:rsidRDefault="00DE0A55" w:rsidP="00665C01"/>
    <w:sectPr w:rsidR="00DE0A55" w:rsidRPr="00CC4B30" w:rsidSect="004C3C9F">
      <w:footerReference w:type="default" r:id="rId10"/>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AEF8" w14:textId="77777777" w:rsidR="0034428D" w:rsidRDefault="0034428D" w:rsidP="001662E5">
      <w:r>
        <w:separator/>
      </w:r>
    </w:p>
  </w:endnote>
  <w:endnote w:type="continuationSeparator" w:id="0">
    <w:p w14:paraId="3FFF029C" w14:textId="77777777" w:rsidR="0034428D" w:rsidRDefault="0034428D" w:rsidP="001662E5">
      <w:r>
        <w:continuationSeparator/>
      </w:r>
    </w:p>
  </w:endnote>
  <w:endnote w:type="continuationNotice" w:id="1">
    <w:p w14:paraId="59E2D3E6" w14:textId="77777777" w:rsidR="0034428D" w:rsidRDefault="0034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Italic">
    <w:altName w:val="Times New Roman"/>
    <w:panose1 w:val="020205030504050903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C7E4" w14:textId="77777777" w:rsidR="00067A07" w:rsidRPr="007A425D" w:rsidRDefault="00067A07">
    <w:pPr>
      <w:pStyle w:val="Footer"/>
      <w:rPr>
        <w:i/>
        <w:color w:val="FFFFFF"/>
        <w:sz w:val="12"/>
        <w:lang w:val="en-US"/>
      </w:rPr>
    </w:pPr>
    <w:r w:rsidRPr="007A425D">
      <w:rPr>
        <w:i/>
        <w:color w:val="FFFFFF"/>
        <w:sz w:val="12"/>
      </w:rPr>
      <w:t xml:space="preserve">Last updated </w:t>
    </w:r>
    <w:r w:rsidRPr="007A425D">
      <w:rPr>
        <w:i/>
        <w:color w:val="FFFFFF"/>
        <w:sz w:val="12"/>
        <w:lang w:val="en-US"/>
      </w:rPr>
      <w:t>7/1/13</w:t>
    </w:r>
  </w:p>
  <w:p w14:paraId="2FB142C9" w14:textId="1867657E" w:rsidR="00067A07" w:rsidRDefault="00C25269">
    <w:r>
      <w:rPr>
        <w:rStyle w:val="zzmpTrailerItem"/>
      </w:rPr>
      <w:t>R4LA</w:t>
    </w:r>
    <w:r w:rsidR="00067A07">
      <w:rPr>
        <w:rStyle w:val="zzmpTrailerItem"/>
      </w:rPr>
      <w:t xml:space="preserve"> </w:t>
    </w:r>
    <w:r w:rsidR="008A6132" w:rsidRPr="00676A1A">
      <w:rPr>
        <w:sz w:val="16"/>
        <w:szCs w:val="16"/>
      </w:rPr>
      <w:t>060</w:t>
    </w:r>
    <w:r w:rsidR="00837E87">
      <w:rPr>
        <w:sz w:val="16"/>
        <w:szCs w:val="16"/>
      </w:rPr>
      <w:t>6</w:t>
    </w:r>
    <w:r w:rsidR="008A6132" w:rsidRPr="00676A1A">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67E3" w14:textId="77777777" w:rsidR="0034428D" w:rsidRDefault="0034428D" w:rsidP="001662E5">
      <w:r>
        <w:separator/>
      </w:r>
    </w:p>
  </w:footnote>
  <w:footnote w:type="continuationSeparator" w:id="0">
    <w:p w14:paraId="115C7A06" w14:textId="77777777" w:rsidR="0034428D" w:rsidRDefault="0034428D" w:rsidP="001662E5">
      <w:r>
        <w:continuationSeparator/>
      </w:r>
    </w:p>
  </w:footnote>
  <w:footnote w:type="continuationNotice" w:id="1">
    <w:p w14:paraId="60358C51" w14:textId="77777777" w:rsidR="0034428D" w:rsidRDefault="00344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62B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E3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804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52C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34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A9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42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A8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002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47370"/>
    <w:multiLevelType w:val="multilevel"/>
    <w:tmpl w:val="DEE8E5A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0C67DF"/>
    <w:multiLevelType w:val="multilevel"/>
    <w:tmpl w:val="3DF663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796F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E244B6"/>
    <w:multiLevelType w:val="hybridMultilevel"/>
    <w:tmpl w:val="0C98648C"/>
    <w:lvl w:ilvl="0" w:tplc="0409000F">
      <w:start w:val="1"/>
      <w:numFmt w:val="decimal"/>
      <w:lvlText w:val="%1."/>
      <w:lvlJc w:val="left"/>
      <w:pPr>
        <w:ind w:left="720" w:hanging="360"/>
      </w:pPr>
    </w:lvl>
    <w:lvl w:ilvl="1" w:tplc="D1D8D8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F5B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5B4F60"/>
    <w:multiLevelType w:val="multilevel"/>
    <w:tmpl w:val="5E4ACF0E"/>
    <w:lvl w:ilvl="0">
      <w:start w:val="1"/>
      <w:numFmt w:val="decimal"/>
      <w:lvlText w:val="%1)"/>
      <w:lvlJc w:val="left"/>
      <w:pPr>
        <w:ind w:left="360" w:hanging="360"/>
      </w:pPr>
      <w:rPr>
        <w:b w:val="0"/>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240852">
    <w:abstractNumId w:val="9"/>
  </w:num>
  <w:num w:numId="2" w16cid:durableId="2024940609">
    <w:abstractNumId w:val="7"/>
  </w:num>
  <w:num w:numId="3" w16cid:durableId="1877694329">
    <w:abstractNumId w:val="6"/>
  </w:num>
  <w:num w:numId="4" w16cid:durableId="171144792">
    <w:abstractNumId w:val="5"/>
  </w:num>
  <w:num w:numId="5" w16cid:durableId="1618828566">
    <w:abstractNumId w:val="4"/>
  </w:num>
  <w:num w:numId="6" w16cid:durableId="1180395165">
    <w:abstractNumId w:val="8"/>
  </w:num>
  <w:num w:numId="7" w16cid:durableId="32537075">
    <w:abstractNumId w:val="3"/>
  </w:num>
  <w:num w:numId="8" w16cid:durableId="1831173909">
    <w:abstractNumId w:val="2"/>
  </w:num>
  <w:num w:numId="9" w16cid:durableId="279797457">
    <w:abstractNumId w:val="1"/>
  </w:num>
  <w:num w:numId="10" w16cid:durableId="1787846857">
    <w:abstractNumId w:val="0"/>
  </w:num>
  <w:num w:numId="11" w16cid:durableId="174001342">
    <w:abstractNumId w:val="13"/>
  </w:num>
  <w:num w:numId="12" w16cid:durableId="1380932011">
    <w:abstractNumId w:val="15"/>
  </w:num>
  <w:num w:numId="13" w16cid:durableId="1836338098">
    <w:abstractNumId w:val="12"/>
  </w:num>
  <w:num w:numId="14" w16cid:durableId="1710062117">
    <w:abstractNumId w:val="10"/>
  </w:num>
  <w:num w:numId="15" w16cid:durableId="1505314328">
    <w:abstractNumId w:val="14"/>
  </w:num>
  <w:num w:numId="16" w16cid:durableId="1361011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lGUVdOdUNdO4/eoFLEJ9HWlBxFNAVXWSuAkljvIwe6/O6QlX8hv14tQI0Ejv6wTuhDBEJFj+fdUvDU4q00BzUA==" w:salt="bx6AnrJ6jEivzOQdxfb9z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3286436v3"/>
    <w:docVar w:name="MPDocIDTemplate" w:val=" %n|v%v"/>
    <w:docVar w:name="MPDocIDTemplateDefault" w:val="%l| %n|v%v| %c|.%m"/>
    <w:docVar w:name="NewDocStampType" w:val="1"/>
    <w:docVar w:name="zzmpLegacyTrailerRemovedNew" w:val="True"/>
  </w:docVars>
  <w:rsids>
    <w:rsidRoot w:val="00CC1A2C"/>
    <w:rsid w:val="000011C3"/>
    <w:rsid w:val="00006A68"/>
    <w:rsid w:val="00007208"/>
    <w:rsid w:val="00007CD8"/>
    <w:rsid w:val="00010521"/>
    <w:rsid w:val="00010729"/>
    <w:rsid w:val="00011056"/>
    <w:rsid w:val="0001273F"/>
    <w:rsid w:val="0001296B"/>
    <w:rsid w:val="00017C5F"/>
    <w:rsid w:val="00024D42"/>
    <w:rsid w:val="00030597"/>
    <w:rsid w:val="00035BB7"/>
    <w:rsid w:val="00040CA5"/>
    <w:rsid w:val="000433BF"/>
    <w:rsid w:val="000452D4"/>
    <w:rsid w:val="00047EA2"/>
    <w:rsid w:val="00050D03"/>
    <w:rsid w:val="00054C7C"/>
    <w:rsid w:val="00055B4D"/>
    <w:rsid w:val="00060B2D"/>
    <w:rsid w:val="00066C64"/>
    <w:rsid w:val="00067A07"/>
    <w:rsid w:val="000733ED"/>
    <w:rsid w:val="00073732"/>
    <w:rsid w:val="00074AB0"/>
    <w:rsid w:val="000762EF"/>
    <w:rsid w:val="000800F7"/>
    <w:rsid w:val="00083541"/>
    <w:rsid w:val="0008777B"/>
    <w:rsid w:val="00087CF4"/>
    <w:rsid w:val="00090123"/>
    <w:rsid w:val="00092064"/>
    <w:rsid w:val="00095D8A"/>
    <w:rsid w:val="000A65F4"/>
    <w:rsid w:val="000B189C"/>
    <w:rsid w:val="000B6855"/>
    <w:rsid w:val="000C67E4"/>
    <w:rsid w:val="000D0B0E"/>
    <w:rsid w:val="000D22A3"/>
    <w:rsid w:val="000D23B3"/>
    <w:rsid w:val="000D5BE8"/>
    <w:rsid w:val="000D62B7"/>
    <w:rsid w:val="000E16AA"/>
    <w:rsid w:val="000E29C3"/>
    <w:rsid w:val="000E3383"/>
    <w:rsid w:val="000E5DC2"/>
    <w:rsid w:val="000E7DE1"/>
    <w:rsid w:val="000F2ACD"/>
    <w:rsid w:val="000F4A5C"/>
    <w:rsid w:val="000F63BC"/>
    <w:rsid w:val="00105AC6"/>
    <w:rsid w:val="00112803"/>
    <w:rsid w:val="00113DD9"/>
    <w:rsid w:val="001157D7"/>
    <w:rsid w:val="00117158"/>
    <w:rsid w:val="001171B5"/>
    <w:rsid w:val="00122AA3"/>
    <w:rsid w:val="001273E9"/>
    <w:rsid w:val="001329A2"/>
    <w:rsid w:val="00132FB4"/>
    <w:rsid w:val="00142467"/>
    <w:rsid w:val="00142488"/>
    <w:rsid w:val="00143167"/>
    <w:rsid w:val="0014380D"/>
    <w:rsid w:val="00146A78"/>
    <w:rsid w:val="00152F1B"/>
    <w:rsid w:val="001562B7"/>
    <w:rsid w:val="001662E5"/>
    <w:rsid w:val="001720EE"/>
    <w:rsid w:val="00176DD4"/>
    <w:rsid w:val="0018207D"/>
    <w:rsid w:val="001914B5"/>
    <w:rsid w:val="001917E8"/>
    <w:rsid w:val="001940F2"/>
    <w:rsid w:val="001A21C9"/>
    <w:rsid w:val="001A6BF6"/>
    <w:rsid w:val="001A79F4"/>
    <w:rsid w:val="001B114A"/>
    <w:rsid w:val="001B1CD7"/>
    <w:rsid w:val="001B3182"/>
    <w:rsid w:val="001B6126"/>
    <w:rsid w:val="001C500A"/>
    <w:rsid w:val="001C68DB"/>
    <w:rsid w:val="001D2194"/>
    <w:rsid w:val="001D2CDA"/>
    <w:rsid w:val="001D60BC"/>
    <w:rsid w:val="001E3FBB"/>
    <w:rsid w:val="001E54A3"/>
    <w:rsid w:val="001E653D"/>
    <w:rsid w:val="001F6608"/>
    <w:rsid w:val="002066D8"/>
    <w:rsid w:val="00207AE8"/>
    <w:rsid w:val="00210E5D"/>
    <w:rsid w:val="0021713D"/>
    <w:rsid w:val="002201CD"/>
    <w:rsid w:val="00220270"/>
    <w:rsid w:val="00223793"/>
    <w:rsid w:val="002254C5"/>
    <w:rsid w:val="002303C4"/>
    <w:rsid w:val="00230CF0"/>
    <w:rsid w:val="002325D4"/>
    <w:rsid w:val="00240225"/>
    <w:rsid w:val="00241215"/>
    <w:rsid w:val="00241A54"/>
    <w:rsid w:val="002432FE"/>
    <w:rsid w:val="00243FC7"/>
    <w:rsid w:val="00246AD1"/>
    <w:rsid w:val="0025134F"/>
    <w:rsid w:val="00262F82"/>
    <w:rsid w:val="00264440"/>
    <w:rsid w:val="0027237F"/>
    <w:rsid w:val="0028013A"/>
    <w:rsid w:val="00280687"/>
    <w:rsid w:val="00280EC0"/>
    <w:rsid w:val="0028180C"/>
    <w:rsid w:val="0028478C"/>
    <w:rsid w:val="002851A9"/>
    <w:rsid w:val="00286715"/>
    <w:rsid w:val="0028780C"/>
    <w:rsid w:val="00295B38"/>
    <w:rsid w:val="00296257"/>
    <w:rsid w:val="002A1322"/>
    <w:rsid w:val="002A334E"/>
    <w:rsid w:val="002A7660"/>
    <w:rsid w:val="002B26A9"/>
    <w:rsid w:val="002C16FC"/>
    <w:rsid w:val="002C2F90"/>
    <w:rsid w:val="002C40D6"/>
    <w:rsid w:val="002D1E2A"/>
    <w:rsid w:val="002D347F"/>
    <w:rsid w:val="002D6396"/>
    <w:rsid w:val="002D6DC2"/>
    <w:rsid w:val="002E5450"/>
    <w:rsid w:val="002F3A72"/>
    <w:rsid w:val="002F5C90"/>
    <w:rsid w:val="003021EB"/>
    <w:rsid w:val="00303D85"/>
    <w:rsid w:val="00304717"/>
    <w:rsid w:val="00306D07"/>
    <w:rsid w:val="00311ABC"/>
    <w:rsid w:val="00313751"/>
    <w:rsid w:val="00320783"/>
    <w:rsid w:val="00323198"/>
    <w:rsid w:val="00333265"/>
    <w:rsid w:val="00334C49"/>
    <w:rsid w:val="00336272"/>
    <w:rsid w:val="0034428D"/>
    <w:rsid w:val="00347D73"/>
    <w:rsid w:val="00350D33"/>
    <w:rsid w:val="00350DDE"/>
    <w:rsid w:val="00354F0A"/>
    <w:rsid w:val="00360E1C"/>
    <w:rsid w:val="00360E93"/>
    <w:rsid w:val="00366CC6"/>
    <w:rsid w:val="003671C0"/>
    <w:rsid w:val="00367B65"/>
    <w:rsid w:val="00373D8E"/>
    <w:rsid w:val="00375334"/>
    <w:rsid w:val="00376EF8"/>
    <w:rsid w:val="00384267"/>
    <w:rsid w:val="00384770"/>
    <w:rsid w:val="003862E6"/>
    <w:rsid w:val="00391550"/>
    <w:rsid w:val="003A5A3B"/>
    <w:rsid w:val="003A70F6"/>
    <w:rsid w:val="003B1FBF"/>
    <w:rsid w:val="003B2E55"/>
    <w:rsid w:val="003B4144"/>
    <w:rsid w:val="003B542B"/>
    <w:rsid w:val="003C01A7"/>
    <w:rsid w:val="003C0568"/>
    <w:rsid w:val="003C264B"/>
    <w:rsid w:val="003D0A7D"/>
    <w:rsid w:val="003D4464"/>
    <w:rsid w:val="003D7092"/>
    <w:rsid w:val="003D714C"/>
    <w:rsid w:val="003D75ED"/>
    <w:rsid w:val="003E4245"/>
    <w:rsid w:val="003F38D3"/>
    <w:rsid w:val="003F53DC"/>
    <w:rsid w:val="00407AA6"/>
    <w:rsid w:val="004120DF"/>
    <w:rsid w:val="0041447A"/>
    <w:rsid w:val="00414739"/>
    <w:rsid w:val="00430C57"/>
    <w:rsid w:val="00430C82"/>
    <w:rsid w:val="0043171A"/>
    <w:rsid w:val="004368E5"/>
    <w:rsid w:val="00437018"/>
    <w:rsid w:val="00443605"/>
    <w:rsid w:val="004439FB"/>
    <w:rsid w:val="00447A59"/>
    <w:rsid w:val="00452409"/>
    <w:rsid w:val="00454A22"/>
    <w:rsid w:val="0045529B"/>
    <w:rsid w:val="004603E8"/>
    <w:rsid w:val="00461752"/>
    <w:rsid w:val="00465760"/>
    <w:rsid w:val="00470CB7"/>
    <w:rsid w:val="004722C1"/>
    <w:rsid w:val="0048767C"/>
    <w:rsid w:val="00492968"/>
    <w:rsid w:val="00496BFA"/>
    <w:rsid w:val="004A169E"/>
    <w:rsid w:val="004A697D"/>
    <w:rsid w:val="004B5763"/>
    <w:rsid w:val="004B7C25"/>
    <w:rsid w:val="004C3C9F"/>
    <w:rsid w:val="004C783D"/>
    <w:rsid w:val="004D3326"/>
    <w:rsid w:val="004D3525"/>
    <w:rsid w:val="004F211B"/>
    <w:rsid w:val="004F2F8B"/>
    <w:rsid w:val="004F665F"/>
    <w:rsid w:val="00502C3F"/>
    <w:rsid w:val="005207B6"/>
    <w:rsid w:val="00523702"/>
    <w:rsid w:val="005237D3"/>
    <w:rsid w:val="005269BA"/>
    <w:rsid w:val="005352BB"/>
    <w:rsid w:val="005440B3"/>
    <w:rsid w:val="00545012"/>
    <w:rsid w:val="005507D7"/>
    <w:rsid w:val="005552F1"/>
    <w:rsid w:val="005560D2"/>
    <w:rsid w:val="0055644C"/>
    <w:rsid w:val="00556C92"/>
    <w:rsid w:val="00561EF6"/>
    <w:rsid w:val="00563E29"/>
    <w:rsid w:val="00570BAF"/>
    <w:rsid w:val="00573DB5"/>
    <w:rsid w:val="0057623C"/>
    <w:rsid w:val="0057720A"/>
    <w:rsid w:val="005820EA"/>
    <w:rsid w:val="00597079"/>
    <w:rsid w:val="005A23F2"/>
    <w:rsid w:val="005A6DFB"/>
    <w:rsid w:val="005B67EF"/>
    <w:rsid w:val="005D0913"/>
    <w:rsid w:val="005D10A3"/>
    <w:rsid w:val="005D1EC9"/>
    <w:rsid w:val="005D38B6"/>
    <w:rsid w:val="005D5016"/>
    <w:rsid w:val="005D786C"/>
    <w:rsid w:val="005E4161"/>
    <w:rsid w:val="005E4163"/>
    <w:rsid w:val="005E7799"/>
    <w:rsid w:val="005F1305"/>
    <w:rsid w:val="005F13A0"/>
    <w:rsid w:val="005F2119"/>
    <w:rsid w:val="005F44BB"/>
    <w:rsid w:val="005F5200"/>
    <w:rsid w:val="005F581D"/>
    <w:rsid w:val="005F5883"/>
    <w:rsid w:val="005F7F60"/>
    <w:rsid w:val="00603021"/>
    <w:rsid w:val="006073E8"/>
    <w:rsid w:val="00607ABF"/>
    <w:rsid w:val="00611159"/>
    <w:rsid w:val="006165FA"/>
    <w:rsid w:val="0061755C"/>
    <w:rsid w:val="00620B4B"/>
    <w:rsid w:val="00620F65"/>
    <w:rsid w:val="00621B91"/>
    <w:rsid w:val="006220DB"/>
    <w:rsid w:val="006255A2"/>
    <w:rsid w:val="0063330B"/>
    <w:rsid w:val="00641ED4"/>
    <w:rsid w:val="0064226A"/>
    <w:rsid w:val="00642E0E"/>
    <w:rsid w:val="006443ED"/>
    <w:rsid w:val="00644513"/>
    <w:rsid w:val="00663563"/>
    <w:rsid w:val="00665C01"/>
    <w:rsid w:val="00676A1A"/>
    <w:rsid w:val="006804FC"/>
    <w:rsid w:val="00680EA5"/>
    <w:rsid w:val="00680FEE"/>
    <w:rsid w:val="006819AA"/>
    <w:rsid w:val="00684289"/>
    <w:rsid w:val="00686ECB"/>
    <w:rsid w:val="006943A8"/>
    <w:rsid w:val="00694D1B"/>
    <w:rsid w:val="00695C8A"/>
    <w:rsid w:val="006A1931"/>
    <w:rsid w:val="006A5B45"/>
    <w:rsid w:val="006A6484"/>
    <w:rsid w:val="006B415F"/>
    <w:rsid w:val="006C1981"/>
    <w:rsid w:val="006C5999"/>
    <w:rsid w:val="006D3999"/>
    <w:rsid w:val="006D4001"/>
    <w:rsid w:val="006E158D"/>
    <w:rsid w:val="006E5A80"/>
    <w:rsid w:val="006F2FD3"/>
    <w:rsid w:val="006F3351"/>
    <w:rsid w:val="0071397C"/>
    <w:rsid w:val="007145B5"/>
    <w:rsid w:val="007154A2"/>
    <w:rsid w:val="007310B2"/>
    <w:rsid w:val="007317F7"/>
    <w:rsid w:val="00736EDB"/>
    <w:rsid w:val="00736EF1"/>
    <w:rsid w:val="007420F0"/>
    <w:rsid w:val="007449CC"/>
    <w:rsid w:val="00747849"/>
    <w:rsid w:val="0075082F"/>
    <w:rsid w:val="00753907"/>
    <w:rsid w:val="00754239"/>
    <w:rsid w:val="0076206C"/>
    <w:rsid w:val="0076287B"/>
    <w:rsid w:val="00765F37"/>
    <w:rsid w:val="007778B4"/>
    <w:rsid w:val="00780226"/>
    <w:rsid w:val="00781786"/>
    <w:rsid w:val="00783808"/>
    <w:rsid w:val="007938B1"/>
    <w:rsid w:val="00794A8C"/>
    <w:rsid w:val="0079758E"/>
    <w:rsid w:val="007A32B2"/>
    <w:rsid w:val="007A425D"/>
    <w:rsid w:val="007B094B"/>
    <w:rsid w:val="007D7C7C"/>
    <w:rsid w:val="007E1A59"/>
    <w:rsid w:val="007E3898"/>
    <w:rsid w:val="007E3FA5"/>
    <w:rsid w:val="007F2455"/>
    <w:rsid w:val="0080106A"/>
    <w:rsid w:val="00806328"/>
    <w:rsid w:val="00806D84"/>
    <w:rsid w:val="0081187E"/>
    <w:rsid w:val="0081579D"/>
    <w:rsid w:val="008251A4"/>
    <w:rsid w:val="00827E05"/>
    <w:rsid w:val="00831ECE"/>
    <w:rsid w:val="00832567"/>
    <w:rsid w:val="00837E87"/>
    <w:rsid w:val="00841969"/>
    <w:rsid w:val="00843F6A"/>
    <w:rsid w:val="00844B8C"/>
    <w:rsid w:val="00845797"/>
    <w:rsid w:val="00846CB4"/>
    <w:rsid w:val="00851D4C"/>
    <w:rsid w:val="00851ED1"/>
    <w:rsid w:val="008525C7"/>
    <w:rsid w:val="0085264D"/>
    <w:rsid w:val="0085721A"/>
    <w:rsid w:val="00861709"/>
    <w:rsid w:val="008644AD"/>
    <w:rsid w:val="00865211"/>
    <w:rsid w:val="00867355"/>
    <w:rsid w:val="00867F2C"/>
    <w:rsid w:val="00870A85"/>
    <w:rsid w:val="00875614"/>
    <w:rsid w:val="00875A35"/>
    <w:rsid w:val="008852AE"/>
    <w:rsid w:val="00890C54"/>
    <w:rsid w:val="00890D05"/>
    <w:rsid w:val="00892929"/>
    <w:rsid w:val="008A6132"/>
    <w:rsid w:val="008A7132"/>
    <w:rsid w:val="008C4183"/>
    <w:rsid w:val="008D0CB4"/>
    <w:rsid w:val="008D2F74"/>
    <w:rsid w:val="008E0BFF"/>
    <w:rsid w:val="008E18A7"/>
    <w:rsid w:val="008E5172"/>
    <w:rsid w:val="008F0D4F"/>
    <w:rsid w:val="008F379F"/>
    <w:rsid w:val="009012CA"/>
    <w:rsid w:val="009022C6"/>
    <w:rsid w:val="00906926"/>
    <w:rsid w:val="00915687"/>
    <w:rsid w:val="00916C02"/>
    <w:rsid w:val="0092369F"/>
    <w:rsid w:val="00924257"/>
    <w:rsid w:val="009269C6"/>
    <w:rsid w:val="00935FEA"/>
    <w:rsid w:val="009361B5"/>
    <w:rsid w:val="00937B81"/>
    <w:rsid w:val="0094368E"/>
    <w:rsid w:val="009507E3"/>
    <w:rsid w:val="00964751"/>
    <w:rsid w:val="009651EF"/>
    <w:rsid w:val="0096737B"/>
    <w:rsid w:val="00967D51"/>
    <w:rsid w:val="009764D3"/>
    <w:rsid w:val="00987467"/>
    <w:rsid w:val="00997934"/>
    <w:rsid w:val="009B3ABD"/>
    <w:rsid w:val="009B4313"/>
    <w:rsid w:val="009C16CB"/>
    <w:rsid w:val="009C209F"/>
    <w:rsid w:val="009D3F1A"/>
    <w:rsid w:val="009D781B"/>
    <w:rsid w:val="009E4807"/>
    <w:rsid w:val="009F0649"/>
    <w:rsid w:val="009F3384"/>
    <w:rsid w:val="009F55A8"/>
    <w:rsid w:val="009F7C2A"/>
    <w:rsid w:val="00A026CE"/>
    <w:rsid w:val="00A0625D"/>
    <w:rsid w:val="00A0770D"/>
    <w:rsid w:val="00A120FB"/>
    <w:rsid w:val="00A12C7B"/>
    <w:rsid w:val="00A12C84"/>
    <w:rsid w:val="00A20EB2"/>
    <w:rsid w:val="00A26D23"/>
    <w:rsid w:val="00A27A1F"/>
    <w:rsid w:val="00A30925"/>
    <w:rsid w:val="00A34F87"/>
    <w:rsid w:val="00A36FB7"/>
    <w:rsid w:val="00A42A92"/>
    <w:rsid w:val="00A5090E"/>
    <w:rsid w:val="00A5136F"/>
    <w:rsid w:val="00A52CDB"/>
    <w:rsid w:val="00A575E7"/>
    <w:rsid w:val="00A57D5E"/>
    <w:rsid w:val="00A603E3"/>
    <w:rsid w:val="00A62E44"/>
    <w:rsid w:val="00A638C3"/>
    <w:rsid w:val="00A640A8"/>
    <w:rsid w:val="00A66A0D"/>
    <w:rsid w:val="00A74010"/>
    <w:rsid w:val="00A81288"/>
    <w:rsid w:val="00A833DC"/>
    <w:rsid w:val="00A83C85"/>
    <w:rsid w:val="00A83F0D"/>
    <w:rsid w:val="00A84345"/>
    <w:rsid w:val="00A93250"/>
    <w:rsid w:val="00A9637B"/>
    <w:rsid w:val="00AA182C"/>
    <w:rsid w:val="00AA4170"/>
    <w:rsid w:val="00AB61F0"/>
    <w:rsid w:val="00AB7058"/>
    <w:rsid w:val="00AC091E"/>
    <w:rsid w:val="00AC0B9D"/>
    <w:rsid w:val="00AC10CA"/>
    <w:rsid w:val="00AC5325"/>
    <w:rsid w:val="00AC7318"/>
    <w:rsid w:val="00AC78C4"/>
    <w:rsid w:val="00AD3BFA"/>
    <w:rsid w:val="00AD5B10"/>
    <w:rsid w:val="00AE6CE5"/>
    <w:rsid w:val="00AF0E13"/>
    <w:rsid w:val="00AF172E"/>
    <w:rsid w:val="00AF6876"/>
    <w:rsid w:val="00B05839"/>
    <w:rsid w:val="00B07833"/>
    <w:rsid w:val="00B17DB6"/>
    <w:rsid w:val="00B22AD4"/>
    <w:rsid w:val="00B235A6"/>
    <w:rsid w:val="00B25F91"/>
    <w:rsid w:val="00B26445"/>
    <w:rsid w:val="00B26AF0"/>
    <w:rsid w:val="00B364FA"/>
    <w:rsid w:val="00B412E8"/>
    <w:rsid w:val="00B56569"/>
    <w:rsid w:val="00B57271"/>
    <w:rsid w:val="00B658BF"/>
    <w:rsid w:val="00B87048"/>
    <w:rsid w:val="00B9675D"/>
    <w:rsid w:val="00B975DE"/>
    <w:rsid w:val="00BA0BCC"/>
    <w:rsid w:val="00BA186C"/>
    <w:rsid w:val="00BC12AC"/>
    <w:rsid w:val="00BC7545"/>
    <w:rsid w:val="00BD33B7"/>
    <w:rsid w:val="00BD4247"/>
    <w:rsid w:val="00BD46F4"/>
    <w:rsid w:val="00BD5A9D"/>
    <w:rsid w:val="00BD5CE1"/>
    <w:rsid w:val="00BD7BF6"/>
    <w:rsid w:val="00BE57FA"/>
    <w:rsid w:val="00BE6DFF"/>
    <w:rsid w:val="00BF1453"/>
    <w:rsid w:val="00BF30F7"/>
    <w:rsid w:val="00C00C40"/>
    <w:rsid w:val="00C0197B"/>
    <w:rsid w:val="00C06B9D"/>
    <w:rsid w:val="00C0739E"/>
    <w:rsid w:val="00C10C26"/>
    <w:rsid w:val="00C1192E"/>
    <w:rsid w:val="00C12BE2"/>
    <w:rsid w:val="00C14A7D"/>
    <w:rsid w:val="00C25269"/>
    <w:rsid w:val="00C25DFC"/>
    <w:rsid w:val="00C34170"/>
    <w:rsid w:val="00C41B2A"/>
    <w:rsid w:val="00C45C85"/>
    <w:rsid w:val="00C476C1"/>
    <w:rsid w:val="00C50166"/>
    <w:rsid w:val="00C5134F"/>
    <w:rsid w:val="00C529C4"/>
    <w:rsid w:val="00C535AE"/>
    <w:rsid w:val="00C60C81"/>
    <w:rsid w:val="00C63491"/>
    <w:rsid w:val="00C63B3E"/>
    <w:rsid w:val="00C6641E"/>
    <w:rsid w:val="00C72647"/>
    <w:rsid w:val="00C77A5A"/>
    <w:rsid w:val="00C80332"/>
    <w:rsid w:val="00C814FB"/>
    <w:rsid w:val="00C83E83"/>
    <w:rsid w:val="00C87312"/>
    <w:rsid w:val="00CA1C2A"/>
    <w:rsid w:val="00CA26EE"/>
    <w:rsid w:val="00CA47AF"/>
    <w:rsid w:val="00CA6F02"/>
    <w:rsid w:val="00CB0EF8"/>
    <w:rsid w:val="00CB5C63"/>
    <w:rsid w:val="00CB6B6F"/>
    <w:rsid w:val="00CC16BD"/>
    <w:rsid w:val="00CC1A2C"/>
    <w:rsid w:val="00CC2640"/>
    <w:rsid w:val="00CC4B30"/>
    <w:rsid w:val="00CD11AC"/>
    <w:rsid w:val="00CD17CB"/>
    <w:rsid w:val="00CE28E8"/>
    <w:rsid w:val="00CE2E3C"/>
    <w:rsid w:val="00CF09AB"/>
    <w:rsid w:val="00CF67B8"/>
    <w:rsid w:val="00CF709B"/>
    <w:rsid w:val="00CF7B4D"/>
    <w:rsid w:val="00D001E6"/>
    <w:rsid w:val="00D044B8"/>
    <w:rsid w:val="00D10321"/>
    <w:rsid w:val="00D14CC4"/>
    <w:rsid w:val="00D22C81"/>
    <w:rsid w:val="00D2592A"/>
    <w:rsid w:val="00D25CEF"/>
    <w:rsid w:val="00D307F4"/>
    <w:rsid w:val="00D3753A"/>
    <w:rsid w:val="00D451D2"/>
    <w:rsid w:val="00D4612F"/>
    <w:rsid w:val="00D5436B"/>
    <w:rsid w:val="00D6207E"/>
    <w:rsid w:val="00D64315"/>
    <w:rsid w:val="00D64EA3"/>
    <w:rsid w:val="00D72741"/>
    <w:rsid w:val="00D741D4"/>
    <w:rsid w:val="00D76C36"/>
    <w:rsid w:val="00D93225"/>
    <w:rsid w:val="00DA5B76"/>
    <w:rsid w:val="00DA643D"/>
    <w:rsid w:val="00DB5C97"/>
    <w:rsid w:val="00DB67B1"/>
    <w:rsid w:val="00DC2D02"/>
    <w:rsid w:val="00DD0BF3"/>
    <w:rsid w:val="00DE0862"/>
    <w:rsid w:val="00DE0A55"/>
    <w:rsid w:val="00DE1303"/>
    <w:rsid w:val="00DF0619"/>
    <w:rsid w:val="00DF19F8"/>
    <w:rsid w:val="00DF1F81"/>
    <w:rsid w:val="00DF5E03"/>
    <w:rsid w:val="00DF6F15"/>
    <w:rsid w:val="00E0121D"/>
    <w:rsid w:val="00E024B1"/>
    <w:rsid w:val="00E0696F"/>
    <w:rsid w:val="00E12FF2"/>
    <w:rsid w:val="00E13D2F"/>
    <w:rsid w:val="00E14112"/>
    <w:rsid w:val="00E347A4"/>
    <w:rsid w:val="00E3518B"/>
    <w:rsid w:val="00E424BA"/>
    <w:rsid w:val="00E4604C"/>
    <w:rsid w:val="00E55E88"/>
    <w:rsid w:val="00E606A6"/>
    <w:rsid w:val="00E64786"/>
    <w:rsid w:val="00E66FCD"/>
    <w:rsid w:val="00E70DE7"/>
    <w:rsid w:val="00E83B83"/>
    <w:rsid w:val="00E92F43"/>
    <w:rsid w:val="00EB62E1"/>
    <w:rsid w:val="00EC0523"/>
    <w:rsid w:val="00EC12F8"/>
    <w:rsid w:val="00EC4364"/>
    <w:rsid w:val="00ED1C1B"/>
    <w:rsid w:val="00ED254F"/>
    <w:rsid w:val="00ED4CB0"/>
    <w:rsid w:val="00ED6E75"/>
    <w:rsid w:val="00EE01E4"/>
    <w:rsid w:val="00EE041E"/>
    <w:rsid w:val="00EE0827"/>
    <w:rsid w:val="00EE2D8D"/>
    <w:rsid w:val="00EE371E"/>
    <w:rsid w:val="00EE4D14"/>
    <w:rsid w:val="00EE5C12"/>
    <w:rsid w:val="00EF3236"/>
    <w:rsid w:val="00EF35E6"/>
    <w:rsid w:val="00EF4730"/>
    <w:rsid w:val="00EF563A"/>
    <w:rsid w:val="00F079BF"/>
    <w:rsid w:val="00F12AA2"/>
    <w:rsid w:val="00F16021"/>
    <w:rsid w:val="00F16371"/>
    <w:rsid w:val="00F24C5D"/>
    <w:rsid w:val="00F30966"/>
    <w:rsid w:val="00F35791"/>
    <w:rsid w:val="00F41A71"/>
    <w:rsid w:val="00F46060"/>
    <w:rsid w:val="00F56C06"/>
    <w:rsid w:val="00F67738"/>
    <w:rsid w:val="00F73DF4"/>
    <w:rsid w:val="00F75026"/>
    <w:rsid w:val="00F77A7C"/>
    <w:rsid w:val="00F84F1F"/>
    <w:rsid w:val="00F95F03"/>
    <w:rsid w:val="00FA4866"/>
    <w:rsid w:val="00FA5910"/>
    <w:rsid w:val="00FB5523"/>
    <w:rsid w:val="00FC2DAA"/>
    <w:rsid w:val="00FC320F"/>
    <w:rsid w:val="00FC4826"/>
    <w:rsid w:val="00FE2902"/>
    <w:rsid w:val="00FE377F"/>
    <w:rsid w:val="00FE5316"/>
    <w:rsid w:val="00FE67B3"/>
    <w:rsid w:val="00FF31D4"/>
    <w:rsid w:val="00FF42A7"/>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FC930"/>
  <w15:chartTrackingRefBased/>
  <w15:docId w15:val="{4A729C95-F032-4A00-93D3-75778478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55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16CB"/>
    <w:rPr>
      <w:i/>
      <w:iCs/>
      <w:sz w:val="20"/>
      <w:szCs w:val="20"/>
    </w:rPr>
  </w:style>
  <w:style w:type="paragraph" w:styleId="BodyTextIndent">
    <w:name w:val="Body Text Indent"/>
    <w:basedOn w:val="Normal"/>
    <w:rsid w:val="009C16CB"/>
    <w:rPr>
      <w:sz w:val="22"/>
      <w:szCs w:val="22"/>
    </w:rPr>
  </w:style>
  <w:style w:type="paragraph" w:styleId="NormalWeb">
    <w:name w:val="Normal (Web)"/>
    <w:basedOn w:val="Normal"/>
    <w:rsid w:val="00A120FB"/>
    <w:pPr>
      <w:overflowPunct/>
      <w:autoSpaceDE/>
      <w:autoSpaceDN/>
      <w:adjustRightInd/>
      <w:spacing w:before="100" w:beforeAutospacing="1" w:after="100" w:afterAutospacing="1"/>
      <w:textAlignment w:val="auto"/>
    </w:pPr>
  </w:style>
  <w:style w:type="paragraph" w:styleId="BalloonText">
    <w:name w:val="Balloon Text"/>
    <w:basedOn w:val="Normal"/>
    <w:semiHidden/>
    <w:rsid w:val="000F2ACD"/>
    <w:rPr>
      <w:rFonts w:ascii="Tahoma" w:hAnsi="Tahoma" w:cs="Tahoma"/>
      <w:sz w:val="16"/>
      <w:szCs w:val="16"/>
    </w:rPr>
  </w:style>
  <w:style w:type="character" w:styleId="Hyperlink">
    <w:name w:val="Hyperlink"/>
    <w:uiPriority w:val="99"/>
    <w:unhideWhenUsed/>
    <w:rsid w:val="001662E5"/>
    <w:rPr>
      <w:color w:val="0000FF"/>
      <w:u w:val="single"/>
    </w:rPr>
  </w:style>
  <w:style w:type="paragraph" w:styleId="ListParagraph">
    <w:name w:val="List Paragraph"/>
    <w:basedOn w:val="Normal"/>
    <w:uiPriority w:val="34"/>
    <w:qFormat/>
    <w:rsid w:val="001662E5"/>
    <w:pPr>
      <w:overflowPunct/>
      <w:autoSpaceDE/>
      <w:autoSpaceDN/>
      <w:adjustRightInd/>
      <w:ind w:left="720"/>
      <w:contextualSpacing/>
      <w:textAlignment w:val="auto"/>
    </w:pPr>
    <w:rPr>
      <w:rFonts w:ascii="Calibri" w:eastAsia="Calibri" w:hAnsi="Calibri"/>
      <w:sz w:val="22"/>
      <w:szCs w:val="22"/>
    </w:rPr>
  </w:style>
  <w:style w:type="paragraph" w:styleId="Header">
    <w:name w:val="header"/>
    <w:basedOn w:val="Normal"/>
    <w:link w:val="HeaderChar"/>
    <w:rsid w:val="001662E5"/>
    <w:pPr>
      <w:tabs>
        <w:tab w:val="center" w:pos="4680"/>
        <w:tab w:val="right" w:pos="9360"/>
      </w:tabs>
    </w:pPr>
    <w:rPr>
      <w:lang w:val="x-none" w:eastAsia="x-none"/>
    </w:rPr>
  </w:style>
  <w:style w:type="character" w:customStyle="1" w:styleId="HeaderChar">
    <w:name w:val="Header Char"/>
    <w:link w:val="Header"/>
    <w:rsid w:val="001662E5"/>
    <w:rPr>
      <w:sz w:val="24"/>
      <w:szCs w:val="24"/>
    </w:rPr>
  </w:style>
  <w:style w:type="paragraph" w:styleId="Footer">
    <w:name w:val="footer"/>
    <w:basedOn w:val="Normal"/>
    <w:link w:val="FooterChar"/>
    <w:uiPriority w:val="99"/>
    <w:rsid w:val="001662E5"/>
    <w:pPr>
      <w:tabs>
        <w:tab w:val="center" w:pos="4680"/>
        <w:tab w:val="right" w:pos="9360"/>
      </w:tabs>
    </w:pPr>
    <w:rPr>
      <w:lang w:val="x-none" w:eastAsia="x-none"/>
    </w:rPr>
  </w:style>
  <w:style w:type="character" w:customStyle="1" w:styleId="FooterChar">
    <w:name w:val="Footer Char"/>
    <w:link w:val="Footer"/>
    <w:uiPriority w:val="99"/>
    <w:rsid w:val="001662E5"/>
    <w:rPr>
      <w:sz w:val="24"/>
      <w:szCs w:val="24"/>
    </w:rPr>
  </w:style>
  <w:style w:type="character" w:styleId="CommentReference">
    <w:name w:val="annotation reference"/>
    <w:uiPriority w:val="99"/>
    <w:rsid w:val="006E158D"/>
    <w:rPr>
      <w:sz w:val="16"/>
      <w:szCs w:val="16"/>
    </w:rPr>
  </w:style>
  <w:style w:type="paragraph" w:styleId="CommentText">
    <w:name w:val="annotation text"/>
    <w:basedOn w:val="Normal"/>
    <w:link w:val="CommentTextChar"/>
    <w:uiPriority w:val="99"/>
    <w:rsid w:val="006E158D"/>
    <w:rPr>
      <w:sz w:val="20"/>
      <w:szCs w:val="20"/>
    </w:rPr>
  </w:style>
  <w:style w:type="character" w:customStyle="1" w:styleId="CommentTextChar">
    <w:name w:val="Comment Text Char"/>
    <w:basedOn w:val="DefaultParagraphFont"/>
    <w:link w:val="CommentText"/>
    <w:uiPriority w:val="99"/>
    <w:rsid w:val="006E158D"/>
  </w:style>
  <w:style w:type="paragraph" w:styleId="CommentSubject">
    <w:name w:val="annotation subject"/>
    <w:basedOn w:val="CommentText"/>
    <w:next w:val="CommentText"/>
    <w:link w:val="CommentSubjectChar"/>
    <w:rsid w:val="006E158D"/>
    <w:rPr>
      <w:b/>
      <w:bCs/>
      <w:lang w:val="x-none" w:eastAsia="x-none"/>
    </w:rPr>
  </w:style>
  <w:style w:type="character" w:customStyle="1" w:styleId="CommentSubjectChar">
    <w:name w:val="Comment Subject Char"/>
    <w:link w:val="CommentSubject"/>
    <w:rsid w:val="006E158D"/>
    <w:rPr>
      <w:b/>
      <w:bCs/>
    </w:rPr>
  </w:style>
  <w:style w:type="character" w:styleId="UnresolvedMention">
    <w:name w:val="Unresolved Mention"/>
    <w:uiPriority w:val="99"/>
    <w:semiHidden/>
    <w:unhideWhenUsed/>
    <w:rsid w:val="00CE2E3C"/>
    <w:rPr>
      <w:color w:val="808080"/>
      <w:shd w:val="clear" w:color="auto" w:fill="E6E6E6"/>
    </w:rPr>
  </w:style>
  <w:style w:type="character" w:customStyle="1" w:styleId="zzmpTrailerItem">
    <w:name w:val="zzmpTrailerItem"/>
    <w:basedOn w:val="DefaultParagraphFont"/>
    <w:rsid w:val="00FC320F"/>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basedOn w:val="DefaultParagraphFont"/>
    <w:rsid w:val="00C5134F"/>
    <w:rPr>
      <w:color w:val="954F72" w:themeColor="followedHyperlink"/>
      <w:u w:val="single"/>
    </w:rPr>
  </w:style>
  <w:style w:type="paragraph" w:styleId="Revision">
    <w:name w:val="Revision"/>
    <w:hidden/>
    <w:uiPriority w:val="99"/>
    <w:semiHidden/>
    <w:rsid w:val="00EC4364"/>
    <w:rPr>
      <w:sz w:val="24"/>
      <w:szCs w:val="24"/>
    </w:rPr>
  </w:style>
  <w:style w:type="character" w:styleId="PlaceholderText">
    <w:name w:val="Placeholder Text"/>
    <w:basedOn w:val="DefaultParagraphFont"/>
    <w:uiPriority w:val="99"/>
    <w:semiHidden/>
    <w:rsid w:val="006F2FD3"/>
    <w:rPr>
      <w:color w:val="808080"/>
    </w:rPr>
  </w:style>
  <w:style w:type="table" w:styleId="TableGrid">
    <w:name w:val="Table Grid"/>
    <w:basedOn w:val="TableNormal"/>
    <w:rsid w:val="00EE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78816">
      <w:bodyDiv w:val="1"/>
      <w:marLeft w:val="0"/>
      <w:marRight w:val="0"/>
      <w:marTop w:val="0"/>
      <w:marBottom w:val="0"/>
      <w:divBdr>
        <w:top w:val="none" w:sz="0" w:space="0" w:color="auto"/>
        <w:left w:val="none" w:sz="0" w:space="0" w:color="auto"/>
        <w:bottom w:val="none" w:sz="0" w:space="0" w:color="auto"/>
        <w:right w:val="none" w:sz="0" w:space="0" w:color="auto"/>
      </w:divBdr>
    </w:div>
    <w:div w:id="722558084">
      <w:bodyDiv w:val="1"/>
      <w:marLeft w:val="0"/>
      <w:marRight w:val="0"/>
      <w:marTop w:val="0"/>
      <w:marBottom w:val="0"/>
      <w:divBdr>
        <w:top w:val="none" w:sz="0" w:space="0" w:color="auto"/>
        <w:left w:val="none" w:sz="0" w:space="0" w:color="auto"/>
        <w:bottom w:val="none" w:sz="0" w:space="0" w:color="auto"/>
        <w:right w:val="none" w:sz="0" w:space="0" w:color="auto"/>
      </w:divBdr>
    </w:div>
    <w:div w:id="1197619140">
      <w:bodyDiv w:val="1"/>
      <w:marLeft w:val="0"/>
      <w:marRight w:val="0"/>
      <w:marTop w:val="0"/>
      <w:marBottom w:val="0"/>
      <w:divBdr>
        <w:top w:val="none" w:sz="0" w:space="0" w:color="auto"/>
        <w:left w:val="none" w:sz="0" w:space="0" w:color="auto"/>
        <w:bottom w:val="none" w:sz="0" w:space="0" w:color="auto"/>
        <w:right w:val="none" w:sz="0" w:space="0" w:color="auto"/>
      </w:divBdr>
    </w:div>
    <w:div w:id="17924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respondus.com/accessibility-respond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pondus.com/about/privacy.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B537FE0E844B1CBCF5FFB77E17E942"/>
        <w:category>
          <w:name w:val="General"/>
          <w:gallery w:val="placeholder"/>
        </w:category>
        <w:types>
          <w:type w:val="bbPlcHdr"/>
        </w:types>
        <w:behaviors>
          <w:behavior w:val="content"/>
        </w:behaviors>
        <w:guid w:val="{D7DD4C6C-3235-4900-844C-A18215EA73BC}"/>
      </w:docPartPr>
      <w:docPartBody>
        <w:p w:rsidR="00546EA5" w:rsidRDefault="00546EA5" w:rsidP="00546EA5">
          <w:pPr>
            <w:pStyle w:val="23B537FE0E844B1CBCF5FFB77E17E9425"/>
          </w:pPr>
          <w:r w:rsidRPr="00067A07">
            <w:t>_____________________</w:t>
          </w:r>
        </w:p>
      </w:docPartBody>
    </w:docPart>
    <w:docPart>
      <w:docPartPr>
        <w:name w:val="5666DD4C63F248BC8FF6F0F737FA6EE9"/>
        <w:category>
          <w:name w:val="General"/>
          <w:gallery w:val="placeholder"/>
        </w:category>
        <w:types>
          <w:type w:val="bbPlcHdr"/>
        </w:types>
        <w:behaviors>
          <w:behavior w:val="content"/>
        </w:behaviors>
        <w:guid w:val="{B826FCC6-5A08-4DF2-BA52-E5539FF26810}"/>
      </w:docPartPr>
      <w:docPartBody>
        <w:p w:rsidR="00546EA5" w:rsidRDefault="00546EA5" w:rsidP="00546EA5">
          <w:pPr>
            <w:pStyle w:val="5666DD4C63F248BC8FF6F0F737FA6EE98"/>
          </w:pPr>
          <w:r w:rsidRPr="00067A07">
            <w:rPr>
              <w:u w:val="single"/>
            </w:rPr>
            <w:t xml:space="preserve">                                          </w:t>
          </w:r>
        </w:p>
      </w:docPartBody>
    </w:docPart>
    <w:docPart>
      <w:docPartPr>
        <w:name w:val="B2D2F8CC4212485BAC2A9570BC8601AF"/>
        <w:category>
          <w:name w:val="General"/>
          <w:gallery w:val="placeholder"/>
        </w:category>
        <w:types>
          <w:type w:val="bbPlcHdr"/>
        </w:types>
        <w:behaviors>
          <w:behavior w:val="content"/>
        </w:behaviors>
        <w:guid w:val="{3A3A15B8-BC0C-41E7-AB5B-B8F7322AA07B}"/>
      </w:docPartPr>
      <w:docPartBody>
        <w:p w:rsidR="00546EA5" w:rsidRDefault="00546EA5" w:rsidP="00546EA5">
          <w:pPr>
            <w:pStyle w:val="B2D2F8CC4212485BAC2A9570BC8601AF6"/>
          </w:pPr>
          <w:r w:rsidRPr="00067A07">
            <w:rPr>
              <w:u w:val="single"/>
            </w:rPr>
            <w:t xml:space="preserve">                                          </w:t>
          </w:r>
        </w:p>
      </w:docPartBody>
    </w:docPart>
    <w:docPart>
      <w:docPartPr>
        <w:name w:val="A3ED65638A8D478698C022C28C4F2ED6"/>
        <w:category>
          <w:name w:val="General"/>
          <w:gallery w:val="placeholder"/>
        </w:category>
        <w:types>
          <w:type w:val="bbPlcHdr"/>
        </w:types>
        <w:behaviors>
          <w:behavior w:val="content"/>
        </w:behaviors>
        <w:guid w:val="{8813EB6D-BEE7-4435-8C65-BD8D36AAAAAB}"/>
      </w:docPartPr>
      <w:docPartBody>
        <w:p w:rsidR="00546EA5" w:rsidRDefault="00546EA5" w:rsidP="00546EA5">
          <w:pPr>
            <w:pStyle w:val="A3ED65638A8D478698C022C28C4F2ED65"/>
          </w:pPr>
          <w:r w:rsidRPr="00067A07">
            <w:t>_____________________</w:t>
          </w:r>
        </w:p>
      </w:docPartBody>
    </w:docPart>
    <w:docPart>
      <w:docPartPr>
        <w:name w:val="DCAA09FD43474EC1B59847DCBDFECC8A"/>
        <w:category>
          <w:name w:val="General"/>
          <w:gallery w:val="placeholder"/>
        </w:category>
        <w:types>
          <w:type w:val="bbPlcHdr"/>
        </w:types>
        <w:behaviors>
          <w:behavior w:val="content"/>
        </w:behaviors>
        <w:guid w:val="{A4F67EA7-9C97-461E-8B6C-454203CE53AD}"/>
      </w:docPartPr>
      <w:docPartBody>
        <w:p w:rsidR="00546EA5" w:rsidRDefault="00546EA5" w:rsidP="00546EA5">
          <w:pPr>
            <w:pStyle w:val="DCAA09FD43474EC1B59847DCBDFECC8A5"/>
          </w:pPr>
          <w:r w:rsidRPr="00067A07">
            <w:t>________________</w:t>
          </w:r>
        </w:p>
      </w:docPartBody>
    </w:docPart>
    <w:docPart>
      <w:docPartPr>
        <w:name w:val="7A48DED544B84615898DC8DCCD1A95F2"/>
        <w:category>
          <w:name w:val="General"/>
          <w:gallery w:val="placeholder"/>
        </w:category>
        <w:types>
          <w:type w:val="bbPlcHdr"/>
        </w:types>
        <w:behaviors>
          <w:behavior w:val="content"/>
        </w:behaviors>
        <w:guid w:val="{18C78591-0505-49D0-A488-5A3BFBD92682}"/>
      </w:docPartPr>
      <w:docPartBody>
        <w:p w:rsidR="00546EA5" w:rsidRDefault="00546EA5" w:rsidP="00546EA5">
          <w:pPr>
            <w:pStyle w:val="7A48DED544B84615898DC8DCCD1A95F24"/>
          </w:pPr>
          <w:r w:rsidRPr="00067A07">
            <w:t>_____________________</w:t>
          </w:r>
        </w:p>
      </w:docPartBody>
    </w:docPart>
    <w:docPart>
      <w:docPartPr>
        <w:name w:val="EEE54B43C93B48C3BD1DF255BB8999BE"/>
        <w:category>
          <w:name w:val="General"/>
          <w:gallery w:val="placeholder"/>
        </w:category>
        <w:types>
          <w:type w:val="bbPlcHdr"/>
        </w:types>
        <w:behaviors>
          <w:behavior w:val="content"/>
        </w:behaviors>
        <w:guid w:val="{384E5022-EC9B-4790-9B5E-549B5C32F6E3}"/>
      </w:docPartPr>
      <w:docPartBody>
        <w:p w:rsidR="00546EA5" w:rsidRDefault="00546EA5" w:rsidP="00546EA5">
          <w:pPr>
            <w:pStyle w:val="EEE54B43C93B48C3BD1DF255BB8999BE4"/>
          </w:pPr>
          <w:r w:rsidRPr="00067A07">
            <w:t>_____________________</w:t>
          </w:r>
        </w:p>
      </w:docPartBody>
    </w:docPart>
    <w:docPart>
      <w:docPartPr>
        <w:name w:val="39606DB7BA094266B5397FD4BB393D82"/>
        <w:category>
          <w:name w:val="General"/>
          <w:gallery w:val="placeholder"/>
        </w:category>
        <w:types>
          <w:type w:val="bbPlcHdr"/>
        </w:types>
        <w:behaviors>
          <w:behavior w:val="content"/>
        </w:behaviors>
        <w:guid w:val="{37C2BF00-2A2B-4E98-AA70-6DF31C397620}"/>
      </w:docPartPr>
      <w:docPartBody>
        <w:p w:rsidR="00546EA5" w:rsidRDefault="00546EA5" w:rsidP="00546EA5">
          <w:pPr>
            <w:pStyle w:val="39606DB7BA094266B5397FD4BB393D825"/>
          </w:pPr>
          <w:r w:rsidRPr="00067A07">
            <w:t>_____________________</w:t>
          </w:r>
        </w:p>
      </w:docPartBody>
    </w:docPart>
    <w:docPart>
      <w:docPartPr>
        <w:name w:val="ACDBAE2BFF3143ABA63E15AC6C7C9013"/>
        <w:category>
          <w:name w:val="General"/>
          <w:gallery w:val="placeholder"/>
        </w:category>
        <w:types>
          <w:type w:val="bbPlcHdr"/>
        </w:types>
        <w:behaviors>
          <w:behavior w:val="content"/>
        </w:behaviors>
        <w:guid w:val="{FCE29828-4C5C-438B-9680-DA692EA5B245}"/>
      </w:docPartPr>
      <w:docPartBody>
        <w:p w:rsidR="00546EA5" w:rsidRDefault="00546EA5" w:rsidP="00546EA5">
          <w:pPr>
            <w:pStyle w:val="ACDBAE2BFF3143ABA63E15AC6C7C90135"/>
          </w:pPr>
          <w:r w:rsidRPr="00067A07">
            <w:t>________________</w:t>
          </w:r>
        </w:p>
      </w:docPartBody>
    </w:docPart>
    <w:docPart>
      <w:docPartPr>
        <w:name w:val="58F73128DA504CC8995ABB4E62B38D15"/>
        <w:category>
          <w:name w:val="General"/>
          <w:gallery w:val="placeholder"/>
        </w:category>
        <w:types>
          <w:type w:val="bbPlcHdr"/>
        </w:types>
        <w:behaviors>
          <w:behavior w:val="content"/>
        </w:behaviors>
        <w:guid w:val="{4C9787F6-3B79-463E-9F42-E19E61D4394B}"/>
      </w:docPartPr>
      <w:docPartBody>
        <w:p w:rsidR="00546EA5" w:rsidRDefault="00546EA5" w:rsidP="00546EA5">
          <w:pPr>
            <w:pStyle w:val="58F73128DA504CC8995ABB4E62B38D155"/>
          </w:pPr>
          <w:r w:rsidRPr="00067A07">
            <w:t>________________</w:t>
          </w:r>
        </w:p>
      </w:docPartBody>
    </w:docPart>
    <w:docPart>
      <w:docPartPr>
        <w:name w:val="1EF6DB862FB94F629D6A14F3466F2B9C"/>
        <w:category>
          <w:name w:val="General"/>
          <w:gallery w:val="placeholder"/>
        </w:category>
        <w:types>
          <w:type w:val="bbPlcHdr"/>
        </w:types>
        <w:behaviors>
          <w:behavior w:val="content"/>
        </w:behaviors>
        <w:guid w:val="{EF8E1D08-2EA9-4AC0-8D2C-27B8A28A38CF}"/>
      </w:docPartPr>
      <w:docPartBody>
        <w:p w:rsidR="00546EA5" w:rsidRDefault="00546EA5" w:rsidP="00546EA5">
          <w:pPr>
            <w:pStyle w:val="1EF6DB862FB94F629D6A14F3466F2B9C5"/>
          </w:pPr>
          <w:r w:rsidRPr="00067A07">
            <w:t>________________</w:t>
          </w:r>
        </w:p>
      </w:docPartBody>
    </w:docPart>
    <w:docPart>
      <w:docPartPr>
        <w:name w:val="0F7683F3D7224B5AA31D435810EE4377"/>
        <w:category>
          <w:name w:val="General"/>
          <w:gallery w:val="placeholder"/>
        </w:category>
        <w:types>
          <w:type w:val="bbPlcHdr"/>
        </w:types>
        <w:behaviors>
          <w:behavior w:val="content"/>
        </w:behaviors>
        <w:guid w:val="{01012195-2A0E-4B0C-9D05-7C1B4BE4F02E}"/>
      </w:docPartPr>
      <w:docPartBody>
        <w:p w:rsidR="00546EA5" w:rsidRDefault="00546EA5" w:rsidP="00546EA5">
          <w:pPr>
            <w:pStyle w:val="0F7683F3D7224B5AA31D435810EE43775"/>
          </w:pPr>
          <w:r w:rsidRPr="00067A07">
            <w:t>________________</w:t>
          </w:r>
        </w:p>
      </w:docPartBody>
    </w:docPart>
    <w:docPart>
      <w:docPartPr>
        <w:name w:val="F7C1DE5DE32243AEA03EC7EC21486C73"/>
        <w:category>
          <w:name w:val="General"/>
          <w:gallery w:val="placeholder"/>
        </w:category>
        <w:types>
          <w:type w:val="bbPlcHdr"/>
        </w:types>
        <w:behaviors>
          <w:behavior w:val="content"/>
        </w:behaviors>
        <w:guid w:val="{245F1B2B-DC75-4E60-BDD9-FE276069E2FB}"/>
      </w:docPartPr>
      <w:docPartBody>
        <w:p w:rsidR="00546EA5" w:rsidRDefault="00546EA5" w:rsidP="00546EA5">
          <w:pPr>
            <w:pStyle w:val="F7C1DE5DE32243AEA03EC7EC21486C735"/>
          </w:pPr>
          <w:r w:rsidRPr="00067A07">
            <w:t>________________</w:t>
          </w:r>
        </w:p>
      </w:docPartBody>
    </w:docPart>
    <w:docPart>
      <w:docPartPr>
        <w:name w:val="53E14599D5E1440A9C4DCCC8EFC05BA1"/>
        <w:category>
          <w:name w:val="General"/>
          <w:gallery w:val="placeholder"/>
        </w:category>
        <w:types>
          <w:type w:val="bbPlcHdr"/>
        </w:types>
        <w:behaviors>
          <w:behavior w:val="content"/>
        </w:behaviors>
        <w:guid w:val="{5A6E627B-731C-4C53-9F92-3C2AF91A4C65}"/>
      </w:docPartPr>
      <w:docPartBody>
        <w:p w:rsidR="00546EA5" w:rsidRDefault="00546EA5" w:rsidP="00546EA5">
          <w:pPr>
            <w:pStyle w:val="53E14599D5E1440A9C4DCCC8EFC05BA15"/>
          </w:pPr>
          <w:r w:rsidRPr="00067A07">
            <w:t>________________</w:t>
          </w:r>
        </w:p>
      </w:docPartBody>
    </w:docPart>
    <w:docPart>
      <w:docPartPr>
        <w:name w:val="1E66602EC2D9470389BF719F57E7233B"/>
        <w:category>
          <w:name w:val="General"/>
          <w:gallery w:val="placeholder"/>
        </w:category>
        <w:types>
          <w:type w:val="bbPlcHdr"/>
        </w:types>
        <w:behaviors>
          <w:behavior w:val="content"/>
        </w:behaviors>
        <w:guid w:val="{9D917B0C-E3B6-40B9-A21F-E6E06852F201}"/>
      </w:docPartPr>
      <w:docPartBody>
        <w:p w:rsidR="00546EA5" w:rsidRDefault="00546EA5" w:rsidP="00546EA5">
          <w:pPr>
            <w:pStyle w:val="1E66602EC2D9470389BF719F57E7233B5"/>
          </w:pPr>
          <w:r w:rsidRPr="00067A07">
            <w:t>________________</w:t>
          </w:r>
        </w:p>
      </w:docPartBody>
    </w:docPart>
    <w:docPart>
      <w:docPartPr>
        <w:name w:val="3E212CFC75BB4A6B817B0F72DFD6B9A8"/>
        <w:category>
          <w:name w:val="General"/>
          <w:gallery w:val="placeholder"/>
        </w:category>
        <w:types>
          <w:type w:val="bbPlcHdr"/>
        </w:types>
        <w:behaviors>
          <w:behavior w:val="content"/>
        </w:behaviors>
        <w:guid w:val="{E11C2444-8034-4288-8E9D-CE22E60986CC}"/>
      </w:docPartPr>
      <w:docPartBody>
        <w:p w:rsidR="00546EA5" w:rsidRDefault="00546EA5" w:rsidP="00546EA5">
          <w:pPr>
            <w:pStyle w:val="3E212CFC75BB4A6B817B0F72DFD6B9A85"/>
          </w:pPr>
          <w:r w:rsidRPr="00067A07">
            <w:t>________________</w:t>
          </w:r>
        </w:p>
      </w:docPartBody>
    </w:docPart>
    <w:docPart>
      <w:docPartPr>
        <w:name w:val="915A9CDDA0964D9BBBC736DB93DE0FF0"/>
        <w:category>
          <w:name w:val="General"/>
          <w:gallery w:val="placeholder"/>
        </w:category>
        <w:types>
          <w:type w:val="bbPlcHdr"/>
        </w:types>
        <w:behaviors>
          <w:behavior w:val="content"/>
        </w:behaviors>
        <w:guid w:val="{FFDFC5B9-0A01-4514-AB9D-DC820EDD7A0E}"/>
      </w:docPartPr>
      <w:docPartBody>
        <w:p w:rsidR="00546EA5" w:rsidRDefault="00546EA5" w:rsidP="00546EA5">
          <w:pPr>
            <w:pStyle w:val="915A9CDDA0964D9BBBC736DB93DE0FF05"/>
          </w:pPr>
          <w:r w:rsidRPr="00067A07">
            <w:t>________________</w:t>
          </w:r>
        </w:p>
      </w:docPartBody>
    </w:docPart>
    <w:docPart>
      <w:docPartPr>
        <w:name w:val="9F6E3C7C71904561BB85C3F6EE1FF7E1"/>
        <w:category>
          <w:name w:val="General"/>
          <w:gallery w:val="placeholder"/>
        </w:category>
        <w:types>
          <w:type w:val="bbPlcHdr"/>
        </w:types>
        <w:behaviors>
          <w:behavior w:val="content"/>
        </w:behaviors>
        <w:guid w:val="{6575FB5A-0D1A-419C-A557-3AF04D27F438}"/>
      </w:docPartPr>
      <w:docPartBody>
        <w:p w:rsidR="00546EA5" w:rsidRDefault="00546EA5" w:rsidP="00546EA5">
          <w:pPr>
            <w:pStyle w:val="9F6E3C7C71904561BB85C3F6EE1FF7E15"/>
          </w:pPr>
          <w:r w:rsidRPr="00067A07">
            <w:t>________________</w:t>
          </w:r>
        </w:p>
      </w:docPartBody>
    </w:docPart>
    <w:docPart>
      <w:docPartPr>
        <w:name w:val="E4EBC4FB9B42402FB0F329CFCDF25053"/>
        <w:category>
          <w:name w:val="General"/>
          <w:gallery w:val="placeholder"/>
        </w:category>
        <w:types>
          <w:type w:val="bbPlcHdr"/>
        </w:types>
        <w:behaviors>
          <w:behavior w:val="content"/>
        </w:behaviors>
        <w:guid w:val="{F1529C4F-C5EC-4A86-83F0-2D427778E381}"/>
      </w:docPartPr>
      <w:docPartBody>
        <w:p w:rsidR="00546EA5" w:rsidRDefault="00546EA5" w:rsidP="00546EA5">
          <w:pPr>
            <w:pStyle w:val="E4EBC4FB9B42402FB0F329CFCDF250535"/>
          </w:pPr>
          <w:r w:rsidRPr="00067A07">
            <w:t>________________</w:t>
          </w:r>
        </w:p>
      </w:docPartBody>
    </w:docPart>
    <w:docPart>
      <w:docPartPr>
        <w:name w:val="C9F73C4CC10F405F93EAE96AF1FBAACC"/>
        <w:category>
          <w:name w:val="General"/>
          <w:gallery w:val="placeholder"/>
        </w:category>
        <w:types>
          <w:type w:val="bbPlcHdr"/>
        </w:types>
        <w:behaviors>
          <w:behavior w:val="content"/>
        </w:behaviors>
        <w:guid w:val="{4D785BF0-D478-4C70-B4D0-DEB346022061}"/>
      </w:docPartPr>
      <w:docPartBody>
        <w:p w:rsidR="00546EA5" w:rsidRDefault="00546EA5" w:rsidP="00546EA5">
          <w:pPr>
            <w:pStyle w:val="C9F73C4CC10F405F93EAE96AF1FBAACC5"/>
          </w:pPr>
          <w:r w:rsidRPr="00067A07">
            <w:t>________________</w:t>
          </w:r>
        </w:p>
      </w:docPartBody>
    </w:docPart>
    <w:docPart>
      <w:docPartPr>
        <w:name w:val="9EB42AD487534203B4B8EDE4495314F0"/>
        <w:category>
          <w:name w:val="General"/>
          <w:gallery w:val="placeholder"/>
        </w:category>
        <w:types>
          <w:type w:val="bbPlcHdr"/>
        </w:types>
        <w:behaviors>
          <w:behavior w:val="content"/>
        </w:behaviors>
        <w:guid w:val="{5B854245-CB03-4322-B85D-B42488A4FB9E}"/>
      </w:docPartPr>
      <w:docPartBody>
        <w:p w:rsidR="00546EA5" w:rsidRDefault="00546EA5" w:rsidP="00546EA5">
          <w:pPr>
            <w:pStyle w:val="9EB42AD487534203B4B8EDE4495314F05"/>
          </w:pPr>
          <w:r w:rsidRPr="00067A07">
            <w:t>________________</w:t>
          </w:r>
        </w:p>
      </w:docPartBody>
    </w:docPart>
    <w:docPart>
      <w:docPartPr>
        <w:name w:val="49179209660E4B2981AFE3D47CBA0BD9"/>
        <w:category>
          <w:name w:val="General"/>
          <w:gallery w:val="placeholder"/>
        </w:category>
        <w:types>
          <w:type w:val="bbPlcHdr"/>
        </w:types>
        <w:behaviors>
          <w:behavior w:val="content"/>
        </w:behaviors>
        <w:guid w:val="{AC7F4496-5789-4E7B-BE2A-1311B41B472E}"/>
      </w:docPartPr>
      <w:docPartBody>
        <w:p w:rsidR="00546EA5" w:rsidRDefault="00546EA5" w:rsidP="00546EA5">
          <w:pPr>
            <w:pStyle w:val="49179209660E4B2981AFE3D47CBA0BD95"/>
          </w:pPr>
          <w:r w:rsidRPr="00067A07">
            <w:t>________________</w:t>
          </w:r>
        </w:p>
      </w:docPartBody>
    </w:docPart>
    <w:docPart>
      <w:docPartPr>
        <w:name w:val="FC9B8397B79F4787BCED15017308A407"/>
        <w:category>
          <w:name w:val="General"/>
          <w:gallery w:val="placeholder"/>
        </w:category>
        <w:types>
          <w:type w:val="bbPlcHdr"/>
        </w:types>
        <w:behaviors>
          <w:behavior w:val="content"/>
        </w:behaviors>
        <w:guid w:val="{9B8B6C8A-3149-4AB0-83D6-DB5D828F5DE1}"/>
      </w:docPartPr>
      <w:docPartBody>
        <w:p w:rsidR="00546EA5" w:rsidRDefault="00546EA5" w:rsidP="00546EA5">
          <w:pPr>
            <w:pStyle w:val="FC9B8397B79F4787BCED15017308A4075"/>
          </w:pPr>
          <w:r w:rsidRPr="00067A07">
            <w:t>________________</w:t>
          </w:r>
        </w:p>
      </w:docPartBody>
    </w:docPart>
    <w:docPart>
      <w:docPartPr>
        <w:name w:val="7D1CE707D3754EF2BA5C9409F7131328"/>
        <w:category>
          <w:name w:val="General"/>
          <w:gallery w:val="placeholder"/>
        </w:category>
        <w:types>
          <w:type w:val="bbPlcHdr"/>
        </w:types>
        <w:behaviors>
          <w:behavior w:val="content"/>
        </w:behaviors>
        <w:guid w:val="{D60BC176-FFAD-4F01-939D-DBD0152DDBD1}"/>
      </w:docPartPr>
      <w:docPartBody>
        <w:p w:rsidR="00546EA5" w:rsidRDefault="00546EA5" w:rsidP="00546EA5">
          <w:pPr>
            <w:pStyle w:val="7D1CE707D3754EF2BA5C9409F71313285"/>
          </w:pPr>
          <w:r w:rsidRPr="00067A07">
            <w:t>________________</w:t>
          </w:r>
        </w:p>
      </w:docPartBody>
    </w:docPart>
    <w:docPart>
      <w:docPartPr>
        <w:name w:val="EABDAE54451A4C509B998552C3CD1365"/>
        <w:category>
          <w:name w:val="General"/>
          <w:gallery w:val="placeholder"/>
        </w:category>
        <w:types>
          <w:type w:val="bbPlcHdr"/>
        </w:types>
        <w:behaviors>
          <w:behavior w:val="content"/>
        </w:behaviors>
        <w:guid w:val="{796E74B2-4C25-47E7-B60E-13DA47F512E4}"/>
      </w:docPartPr>
      <w:docPartBody>
        <w:p w:rsidR="00546EA5" w:rsidRDefault="00546EA5" w:rsidP="00546EA5">
          <w:pPr>
            <w:pStyle w:val="EABDAE54451A4C509B998552C3CD13655"/>
          </w:pPr>
          <w:r w:rsidRPr="00067A07">
            <w:t>________________</w:t>
          </w:r>
        </w:p>
      </w:docPartBody>
    </w:docPart>
    <w:docPart>
      <w:docPartPr>
        <w:name w:val="80BF9DB2945D4CABA38A7FA434B65422"/>
        <w:category>
          <w:name w:val="General"/>
          <w:gallery w:val="placeholder"/>
        </w:category>
        <w:types>
          <w:type w:val="bbPlcHdr"/>
        </w:types>
        <w:behaviors>
          <w:behavior w:val="content"/>
        </w:behaviors>
        <w:guid w:val="{AB3E71C7-4DE3-4E4F-8795-EC4E197B8208}"/>
      </w:docPartPr>
      <w:docPartBody>
        <w:p w:rsidR="00546EA5" w:rsidRDefault="00546EA5" w:rsidP="00546EA5">
          <w:pPr>
            <w:pStyle w:val="80BF9DB2945D4CABA38A7FA434B654225"/>
          </w:pPr>
          <w:r w:rsidRPr="00067A07">
            <w:t>________________</w:t>
          </w:r>
        </w:p>
      </w:docPartBody>
    </w:docPart>
    <w:docPart>
      <w:docPartPr>
        <w:name w:val="2B690C6133474F67A6BF9E73E263D738"/>
        <w:category>
          <w:name w:val="General"/>
          <w:gallery w:val="placeholder"/>
        </w:category>
        <w:types>
          <w:type w:val="bbPlcHdr"/>
        </w:types>
        <w:behaviors>
          <w:behavior w:val="content"/>
        </w:behaviors>
        <w:guid w:val="{CBF8B233-5F08-44B2-8246-CF395E0FFFE8}"/>
      </w:docPartPr>
      <w:docPartBody>
        <w:p w:rsidR="00546EA5" w:rsidRDefault="00546EA5" w:rsidP="00546EA5">
          <w:pPr>
            <w:pStyle w:val="2B690C6133474F67A6BF9E73E263D7385"/>
          </w:pPr>
          <w:r w:rsidRPr="00067A07">
            <w:t>________________</w:t>
          </w:r>
        </w:p>
      </w:docPartBody>
    </w:docPart>
    <w:docPart>
      <w:docPartPr>
        <w:name w:val="C36A8CB804AA4947A113302B00BF063B"/>
        <w:category>
          <w:name w:val="General"/>
          <w:gallery w:val="placeholder"/>
        </w:category>
        <w:types>
          <w:type w:val="bbPlcHdr"/>
        </w:types>
        <w:behaviors>
          <w:behavior w:val="content"/>
        </w:behaviors>
        <w:guid w:val="{65605FC5-398F-4455-B186-753635ECAA21}"/>
      </w:docPartPr>
      <w:docPartBody>
        <w:p w:rsidR="00546EA5" w:rsidRDefault="00546EA5" w:rsidP="00546EA5">
          <w:pPr>
            <w:pStyle w:val="C36A8CB804AA4947A113302B00BF063B5"/>
          </w:pPr>
          <w:r w:rsidRPr="00067A07">
            <w:t>________________</w:t>
          </w:r>
        </w:p>
      </w:docPartBody>
    </w:docPart>
    <w:docPart>
      <w:docPartPr>
        <w:name w:val="DefaultPlaceholder_-1854013440"/>
        <w:category>
          <w:name w:val="General"/>
          <w:gallery w:val="placeholder"/>
        </w:category>
        <w:types>
          <w:type w:val="bbPlcHdr"/>
        </w:types>
        <w:behaviors>
          <w:behavior w:val="content"/>
        </w:behaviors>
        <w:guid w:val="{B3CF7719-47A9-4E83-9A42-92D67B231A45}"/>
      </w:docPartPr>
      <w:docPartBody>
        <w:p w:rsidR="006876AB" w:rsidRDefault="007312B4">
          <w:r w:rsidRPr="000362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Italic">
    <w:altName w:val="Times New Roman"/>
    <w:panose1 w:val="020205030504050903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4B"/>
    <w:rsid w:val="00090123"/>
    <w:rsid w:val="000B084B"/>
    <w:rsid w:val="00166670"/>
    <w:rsid w:val="002670F9"/>
    <w:rsid w:val="00303594"/>
    <w:rsid w:val="003361BB"/>
    <w:rsid w:val="004F4334"/>
    <w:rsid w:val="00546EA5"/>
    <w:rsid w:val="00680EA5"/>
    <w:rsid w:val="006876AB"/>
    <w:rsid w:val="007312B4"/>
    <w:rsid w:val="00754EEB"/>
    <w:rsid w:val="007B7B3B"/>
    <w:rsid w:val="007D19B9"/>
    <w:rsid w:val="007E5D5B"/>
    <w:rsid w:val="0085264D"/>
    <w:rsid w:val="008644AD"/>
    <w:rsid w:val="0091339B"/>
    <w:rsid w:val="009B625C"/>
    <w:rsid w:val="00A14A6F"/>
    <w:rsid w:val="00B60B4D"/>
    <w:rsid w:val="00B80F66"/>
    <w:rsid w:val="00C34170"/>
    <w:rsid w:val="00C63491"/>
    <w:rsid w:val="00D62F8E"/>
    <w:rsid w:val="00F8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2B4"/>
    <w:rPr>
      <w:color w:val="808080"/>
    </w:rPr>
  </w:style>
  <w:style w:type="paragraph" w:customStyle="1" w:styleId="7A48DED544B84615898DC8DCCD1A95F24">
    <w:name w:val="7A48DED544B84615898DC8DCCD1A95F24"/>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EE54B43C93B48C3BD1DF255BB8999BE4">
    <w:name w:val="EEE54B43C93B48C3BD1DF255BB8999BE4"/>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9606DB7BA094266B5397FD4BB393D825">
    <w:name w:val="39606DB7BA094266B5397FD4BB393D82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37FE0E844B1CBCF5FFB77E17E9425">
    <w:name w:val="23B537FE0E844B1CBCF5FFB77E17E942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ED65638A8D478698C022C28C4F2ED65">
    <w:name w:val="A3ED65638A8D478698C022C28C4F2ED6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AA09FD43474EC1B59847DCBDFECC8A5">
    <w:name w:val="DCAA09FD43474EC1B59847DCBDFECC8A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CDBAE2BFF3143ABA63E15AC6C7C90135">
    <w:name w:val="ACDBAE2BFF3143ABA63E15AC6C7C901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8F73128DA504CC8995ABB4E62B38D155">
    <w:name w:val="58F73128DA504CC8995ABB4E62B38D15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EF6DB862FB94F629D6A14F3466F2B9C5">
    <w:name w:val="1EF6DB862FB94F629D6A14F3466F2B9C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0F7683F3D7224B5AA31D435810EE43775">
    <w:name w:val="0F7683F3D7224B5AA31D435810EE4377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7C1DE5DE32243AEA03EC7EC21486C735">
    <w:name w:val="F7C1DE5DE32243AEA03EC7EC21486C7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3E14599D5E1440A9C4DCCC8EFC05BA15">
    <w:name w:val="53E14599D5E1440A9C4DCCC8EFC05BA1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E66602EC2D9470389BF719F57E7233B5">
    <w:name w:val="1E66602EC2D9470389BF719F57E7233B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C9B8397B79F4787BCED15017308A4075">
    <w:name w:val="FC9B8397B79F4787BCED15017308A407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15A9CDDA0964D9BBBC736DB93DE0FF05">
    <w:name w:val="915A9CDDA0964D9BBBC736DB93DE0FF0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ABDAE54451A4C509B998552C3CD13655">
    <w:name w:val="EABDAE54451A4C509B998552C3CD1365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9F73C4CC10F405F93EAE96AF1FBAACC5">
    <w:name w:val="C9F73C4CC10F405F93EAE96AF1FBAACC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2B690C6133474F67A6BF9E73E263D7385">
    <w:name w:val="2B690C6133474F67A6BF9E73E263D73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EB42AD487534203B4B8EDE4495314F05">
    <w:name w:val="9EB42AD487534203B4B8EDE4495314F0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E212CFC75BB4A6B817B0F72DFD6B9A85">
    <w:name w:val="3E212CFC75BB4A6B817B0F72DFD6B9A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7D1CE707D3754EF2BA5C9409F71313285">
    <w:name w:val="7D1CE707D3754EF2BA5C9409F713132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F6E3C7C71904561BB85C3F6EE1FF7E15">
    <w:name w:val="9F6E3C7C71904561BB85C3F6EE1FF7E1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80BF9DB2945D4CABA38A7FA434B654225">
    <w:name w:val="80BF9DB2945D4CABA38A7FA434B65422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4EBC4FB9B42402FB0F329CFCDF250535">
    <w:name w:val="E4EBC4FB9B42402FB0F329CFCDF2505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36A8CB804AA4947A113302B00BF063B5">
    <w:name w:val="C36A8CB804AA4947A113302B00BF063B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49179209660E4B2981AFE3D47CBA0BD95">
    <w:name w:val="49179209660E4B2981AFE3D47CBA0BD9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666DD4C63F248BC8FF6F0F737FA6EE98">
    <w:name w:val="5666DD4C63F248BC8FF6F0F737FA6EE98"/>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D2F8CC4212485BAC2A9570BC8601AF6">
    <w:name w:val="B2D2F8CC4212485BAC2A9570BC8601AF6"/>
    <w:rsid w:val="00546EA5"/>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C6E4-F2FC-4F4D-8262-BE538EFB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Respondus 4.0 License Agreement 051223</vt:lpstr>
    </vt:vector>
  </TitlesOfParts>
  <Company>Respondus, Inc.</Company>
  <LinksUpToDate>false</LinksUpToDate>
  <CharactersWithSpaces>12171</CharactersWithSpaces>
  <SharedDoc>false</SharedDoc>
  <HLinks>
    <vt:vector size="12" baseType="variant">
      <vt:variant>
        <vt:i4>6029387</vt:i4>
      </vt:variant>
      <vt:variant>
        <vt:i4>3</vt:i4>
      </vt:variant>
      <vt:variant>
        <vt:i4>0</vt:i4>
      </vt:variant>
      <vt:variant>
        <vt:i4>5</vt:i4>
      </vt:variant>
      <vt:variant>
        <vt:lpwstr>https://www.respondus.com/about/privacy.shtml</vt:lpwstr>
      </vt:variant>
      <vt:variant>
        <vt:lpwstr/>
      </vt:variant>
      <vt:variant>
        <vt:i4>6029343</vt:i4>
      </vt:variant>
      <vt:variant>
        <vt:i4>0</vt:i4>
      </vt:variant>
      <vt:variant>
        <vt:i4>0</vt:i4>
      </vt:variant>
      <vt:variant>
        <vt:i4>5</vt:i4>
      </vt:variant>
      <vt:variant>
        <vt:lpwstr>http://www.respondus.com/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Respondus 4.0 License Agreement 051223</dc:title>
  <dc:subject/>
  <dc:creator>Respondus</dc:creator>
  <cp:keywords/>
  <cp:lastModifiedBy>Damon Shearer</cp:lastModifiedBy>
  <cp:revision>3</cp:revision>
  <dcterms:created xsi:type="dcterms:W3CDTF">2024-06-06T19:43:00Z</dcterms:created>
  <dcterms:modified xsi:type="dcterms:W3CDTF">2024-06-06T19:44:00Z</dcterms:modified>
</cp:coreProperties>
</file>