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BCC3" w14:textId="77777777" w:rsidR="009C16CB" w:rsidRPr="00CC4B30" w:rsidRDefault="009C16CB" w:rsidP="009C16CB">
      <w:pPr>
        <w:rPr>
          <w:sz w:val="20"/>
          <w:szCs w:val="20"/>
        </w:rPr>
      </w:pPr>
    </w:p>
    <w:p w14:paraId="7CE4467A" w14:textId="77777777" w:rsidR="0061755C" w:rsidRPr="00CC4B30" w:rsidRDefault="0061755C" w:rsidP="009C16CB">
      <w:pPr>
        <w:jc w:val="center"/>
        <w:rPr>
          <w:b/>
          <w:bCs/>
          <w:sz w:val="28"/>
          <w:szCs w:val="28"/>
        </w:rPr>
      </w:pPr>
      <w:r w:rsidRPr="00CC4B30">
        <w:rPr>
          <w:b/>
          <w:bCs/>
          <w:sz w:val="28"/>
          <w:szCs w:val="28"/>
        </w:rPr>
        <w:t xml:space="preserve">LockDown Browser </w:t>
      </w:r>
    </w:p>
    <w:p w14:paraId="5C70A028" w14:textId="20BBC125" w:rsidR="009C16CB" w:rsidRPr="00CC4B30" w:rsidRDefault="004B7C25" w:rsidP="009C16CB">
      <w:pPr>
        <w:jc w:val="center"/>
        <w:rPr>
          <w:b/>
          <w:bCs/>
          <w:sz w:val="28"/>
          <w:szCs w:val="28"/>
        </w:rPr>
      </w:pPr>
      <w:r w:rsidRPr="00CC4B30">
        <w:rPr>
          <w:b/>
          <w:bCs/>
          <w:sz w:val="28"/>
          <w:szCs w:val="28"/>
        </w:rPr>
        <w:t xml:space="preserve">License </w:t>
      </w:r>
      <w:r w:rsidR="009C16CB" w:rsidRPr="00CC4B30">
        <w:rPr>
          <w:b/>
          <w:bCs/>
          <w:sz w:val="28"/>
          <w:szCs w:val="28"/>
        </w:rPr>
        <w:t>Agreement for Educational Institutions</w:t>
      </w:r>
    </w:p>
    <w:p w14:paraId="67BCFB11" w14:textId="77777777" w:rsidR="00DE0A55" w:rsidRPr="00CC4B30" w:rsidRDefault="00DE0A55" w:rsidP="00DE0A55">
      <w:pPr>
        <w:jc w:val="center"/>
        <w:rPr>
          <w:b/>
          <w:bCs/>
          <w:sz w:val="36"/>
          <w:szCs w:val="28"/>
        </w:rPr>
      </w:pPr>
    </w:p>
    <w:p w14:paraId="5565BDBB" w14:textId="53D3EBC4" w:rsidR="00915687" w:rsidRPr="00CC4B30" w:rsidRDefault="00915687" w:rsidP="00915687">
      <w:pPr>
        <w:jc w:val="both"/>
        <w:rPr>
          <w:sz w:val="22"/>
          <w:szCs w:val="22"/>
          <w:u w:val="single"/>
        </w:rPr>
      </w:pPr>
      <w:r w:rsidRPr="00CC4B30">
        <w:rPr>
          <w:b/>
          <w:sz w:val="22"/>
          <w:szCs w:val="22"/>
        </w:rPr>
        <w:t>Last Updated</w:t>
      </w:r>
      <w:r w:rsidRPr="00CC4B30">
        <w:rPr>
          <w:sz w:val="22"/>
          <w:szCs w:val="22"/>
        </w:rPr>
        <w:t xml:space="preserve">: February </w:t>
      </w:r>
      <w:r w:rsidR="00663563">
        <w:rPr>
          <w:sz w:val="22"/>
          <w:szCs w:val="22"/>
        </w:rPr>
        <w:t>3</w:t>
      </w:r>
      <w:r w:rsidRPr="00CC4B30">
        <w:rPr>
          <w:sz w:val="22"/>
          <w:szCs w:val="22"/>
        </w:rPr>
        <w:t>, 202</w:t>
      </w:r>
      <w:r w:rsidR="00663563">
        <w:rPr>
          <w:sz w:val="22"/>
          <w:szCs w:val="22"/>
        </w:rPr>
        <w:t>3</w:t>
      </w:r>
    </w:p>
    <w:p w14:paraId="0FB60836" w14:textId="77777777" w:rsidR="00915687" w:rsidRPr="00CC4B30" w:rsidRDefault="00915687" w:rsidP="00DE0A55">
      <w:pPr>
        <w:rPr>
          <w:bCs/>
          <w:sz w:val="22"/>
          <w:szCs w:val="22"/>
        </w:rPr>
      </w:pPr>
    </w:p>
    <w:p w14:paraId="57F8A187" w14:textId="5027E391" w:rsidR="00DE0A55" w:rsidRPr="00CC4B30" w:rsidRDefault="00DE0A55" w:rsidP="001917E8">
      <w:pPr>
        <w:jc w:val="both"/>
        <w:rPr>
          <w:bCs/>
          <w:sz w:val="22"/>
          <w:szCs w:val="22"/>
        </w:rPr>
      </w:pPr>
      <w:r w:rsidRPr="00CC4B30">
        <w:rPr>
          <w:bCs/>
          <w:sz w:val="22"/>
          <w:szCs w:val="22"/>
        </w:rPr>
        <w:t xml:space="preserve">This </w:t>
      </w:r>
      <w:r w:rsidR="00915687" w:rsidRPr="00CC4B30">
        <w:rPr>
          <w:bCs/>
          <w:sz w:val="22"/>
          <w:szCs w:val="22"/>
        </w:rPr>
        <w:t>LockDown Browser</w:t>
      </w:r>
      <w:r w:rsidR="001917E8" w:rsidRPr="00CC4B30">
        <w:rPr>
          <w:bCs/>
          <w:sz w:val="22"/>
          <w:szCs w:val="22"/>
          <w:vertAlign w:val="superscript"/>
        </w:rPr>
        <w:t>®</w:t>
      </w:r>
      <w:r w:rsidR="00915687" w:rsidRPr="00CC4B30">
        <w:rPr>
          <w:bCs/>
          <w:sz w:val="22"/>
          <w:szCs w:val="22"/>
        </w:rPr>
        <w:t xml:space="preserve"> </w:t>
      </w:r>
      <w:r w:rsidR="001917E8" w:rsidRPr="00CC4B30">
        <w:rPr>
          <w:bCs/>
          <w:sz w:val="22"/>
          <w:szCs w:val="22"/>
        </w:rPr>
        <w:t xml:space="preserve">(the “Software Product” or “LockDown Browser”) </w:t>
      </w:r>
      <w:r w:rsidR="00665C01" w:rsidRPr="00CC4B30">
        <w:rPr>
          <w:bCs/>
          <w:sz w:val="22"/>
          <w:szCs w:val="22"/>
        </w:rPr>
        <w:t xml:space="preserve">License Agreement </w:t>
      </w:r>
      <w:r w:rsidR="00915687" w:rsidRPr="00CC4B30">
        <w:rPr>
          <w:bCs/>
          <w:sz w:val="22"/>
          <w:szCs w:val="22"/>
        </w:rPr>
        <w:t>for Educational Institutions (“Agreement”) is an agreement between the institution</w:t>
      </w:r>
      <w:r w:rsidR="001917E8" w:rsidRPr="00CC4B30">
        <w:rPr>
          <w:bCs/>
          <w:sz w:val="22"/>
          <w:szCs w:val="22"/>
        </w:rPr>
        <w:t>, college, university or other learning institution</w:t>
      </w:r>
      <w:r w:rsidR="00915687" w:rsidRPr="00CC4B30">
        <w:rPr>
          <w:bCs/>
          <w:sz w:val="22"/>
          <w:szCs w:val="22"/>
        </w:rPr>
        <w:t xml:space="preserve"> (the, “Institution”</w:t>
      </w:r>
      <w:r w:rsidR="001917E8" w:rsidRPr="00CC4B30">
        <w:rPr>
          <w:bCs/>
          <w:sz w:val="22"/>
          <w:szCs w:val="22"/>
        </w:rPr>
        <w:t xml:space="preserve"> or “Licensee”</w:t>
      </w:r>
      <w:r w:rsidR="00915687" w:rsidRPr="00CC4B30">
        <w:rPr>
          <w:bCs/>
          <w:sz w:val="22"/>
          <w:szCs w:val="22"/>
        </w:rPr>
        <w:t>), and Respondus, Inc. (“</w:t>
      </w:r>
      <w:r w:rsidR="001917E8" w:rsidRPr="00CC4B30">
        <w:rPr>
          <w:bCs/>
          <w:sz w:val="22"/>
          <w:szCs w:val="22"/>
        </w:rPr>
        <w:t>Licensor</w:t>
      </w:r>
      <w:r w:rsidR="00915687" w:rsidRPr="00CC4B30">
        <w:rPr>
          <w:bCs/>
          <w:sz w:val="22"/>
          <w:szCs w:val="22"/>
        </w:rPr>
        <w:t xml:space="preserve">”), regarding the Institution’s </w:t>
      </w:r>
      <w:r w:rsidR="008D2F74" w:rsidRPr="00CC4B30">
        <w:rPr>
          <w:bCs/>
          <w:sz w:val="22"/>
          <w:szCs w:val="22"/>
        </w:rPr>
        <w:t xml:space="preserve">license, access, and </w:t>
      </w:r>
      <w:r w:rsidR="00915687" w:rsidRPr="00CC4B30">
        <w:rPr>
          <w:bCs/>
          <w:sz w:val="22"/>
          <w:szCs w:val="22"/>
        </w:rPr>
        <w:t>use of LockDown Browser.  Institution agrees to th</w:t>
      </w:r>
      <w:r w:rsidR="008D2F74" w:rsidRPr="00CC4B30">
        <w:rPr>
          <w:bCs/>
          <w:sz w:val="22"/>
          <w:szCs w:val="22"/>
        </w:rPr>
        <w:t>e terms of this</w:t>
      </w:r>
      <w:r w:rsidR="00915687" w:rsidRPr="00CC4B30">
        <w:rPr>
          <w:bCs/>
          <w:sz w:val="22"/>
          <w:szCs w:val="22"/>
        </w:rPr>
        <w:t xml:space="preserve"> Agreement</w:t>
      </w:r>
      <w:r w:rsidR="001917E8" w:rsidRPr="00CC4B30">
        <w:rPr>
          <w:bCs/>
          <w:sz w:val="22"/>
          <w:szCs w:val="22"/>
        </w:rPr>
        <w:t xml:space="preserve">, and any changes </w:t>
      </w:r>
      <w:r w:rsidR="00CB5C63" w:rsidRPr="00CC4B30">
        <w:rPr>
          <w:bCs/>
          <w:sz w:val="22"/>
          <w:szCs w:val="22"/>
        </w:rPr>
        <w:t xml:space="preserve">to </w:t>
      </w:r>
      <w:r w:rsidR="008D2F74" w:rsidRPr="00CC4B30">
        <w:rPr>
          <w:bCs/>
          <w:sz w:val="22"/>
          <w:szCs w:val="22"/>
        </w:rPr>
        <w:t>those terms</w:t>
      </w:r>
      <w:r w:rsidR="00143167" w:rsidRPr="00CC4B30">
        <w:rPr>
          <w:bCs/>
          <w:sz w:val="22"/>
          <w:szCs w:val="22"/>
        </w:rPr>
        <w:t xml:space="preserve"> </w:t>
      </w:r>
      <w:r w:rsidR="001917E8" w:rsidRPr="00CC4B30">
        <w:rPr>
          <w:bCs/>
          <w:sz w:val="22"/>
          <w:szCs w:val="22"/>
        </w:rPr>
        <w:t>upon Institution’s and/or its user</w:t>
      </w:r>
      <w:r w:rsidR="00143167" w:rsidRPr="00CC4B30">
        <w:rPr>
          <w:bCs/>
          <w:sz w:val="22"/>
          <w:szCs w:val="22"/>
        </w:rPr>
        <w:t>’</w:t>
      </w:r>
      <w:r w:rsidR="001917E8" w:rsidRPr="00CC4B30">
        <w:rPr>
          <w:bCs/>
          <w:sz w:val="22"/>
          <w:szCs w:val="22"/>
        </w:rPr>
        <w:t xml:space="preserve">s continued use of LockDown Browser, which indicates acceptance of this Agreement. </w:t>
      </w:r>
    </w:p>
    <w:p w14:paraId="60B6CB50" w14:textId="77777777" w:rsidR="00AE6CE5" w:rsidRPr="00CC4B30" w:rsidRDefault="00AE6CE5" w:rsidP="001917E8">
      <w:pPr>
        <w:rPr>
          <w:sz w:val="22"/>
          <w:szCs w:val="22"/>
        </w:rPr>
      </w:pPr>
    </w:p>
    <w:p w14:paraId="2BF672DA" w14:textId="34BE7D00" w:rsidR="001917E8" w:rsidRPr="00CC4B30" w:rsidRDefault="00CB5C63" w:rsidP="00AB61F0">
      <w:pPr>
        <w:pStyle w:val="ListParagraph"/>
        <w:numPr>
          <w:ilvl w:val="0"/>
          <w:numId w:val="12"/>
        </w:numPr>
        <w:rPr>
          <w:rFonts w:ascii="Times New Roman" w:hAnsi="Times New Roman"/>
        </w:rPr>
      </w:pPr>
      <w:r w:rsidRPr="00CC4B30">
        <w:rPr>
          <w:rFonts w:ascii="Times New Roman" w:hAnsi="Times New Roman"/>
          <w:b/>
        </w:rPr>
        <w:t>Definitions.</w:t>
      </w:r>
    </w:p>
    <w:p w14:paraId="677EF051" w14:textId="77777777" w:rsidR="001B114A" w:rsidRPr="00CC4B30" w:rsidRDefault="001B114A" w:rsidP="001B114A">
      <w:pPr>
        <w:pStyle w:val="ListParagraph"/>
        <w:ind w:left="360"/>
        <w:rPr>
          <w:rFonts w:ascii="Times New Roman" w:hAnsi="Times New Roman"/>
        </w:rPr>
      </w:pPr>
    </w:p>
    <w:p w14:paraId="2E379935" w14:textId="5E261472" w:rsidR="00CB5C63" w:rsidRPr="00CC4B30" w:rsidRDefault="00CB5C63" w:rsidP="0079758E">
      <w:pPr>
        <w:pStyle w:val="ListParagraph"/>
        <w:numPr>
          <w:ilvl w:val="1"/>
          <w:numId w:val="12"/>
        </w:numPr>
        <w:jc w:val="both"/>
        <w:rPr>
          <w:rFonts w:ascii="Times New Roman" w:hAnsi="Times New Roman"/>
        </w:rPr>
      </w:pPr>
      <w:r w:rsidRPr="00CC4B30">
        <w:rPr>
          <w:rFonts w:ascii="Times New Roman" w:hAnsi="Times New Roman"/>
          <w:i/>
          <w:iCs/>
        </w:rPr>
        <w:t>Software Product.</w:t>
      </w:r>
      <w:r w:rsidRPr="00CC4B30">
        <w:rPr>
          <w:rFonts w:ascii="Times New Roman" w:hAnsi="Times New Roman"/>
        </w:rPr>
        <w:t xml:space="preserve"> LockDown Browser, a customized browser that increases the security of online testing.</w:t>
      </w:r>
    </w:p>
    <w:p w14:paraId="508A8F88" w14:textId="77777777" w:rsidR="00CB5C63" w:rsidRPr="00CC4B30" w:rsidRDefault="00CB5C63" w:rsidP="00EC4364">
      <w:pPr>
        <w:pStyle w:val="ListParagraph"/>
        <w:jc w:val="both"/>
        <w:rPr>
          <w:rFonts w:ascii="Times New Roman" w:hAnsi="Times New Roman"/>
        </w:rPr>
      </w:pPr>
    </w:p>
    <w:p w14:paraId="5FA2B538" w14:textId="1FB626E3" w:rsidR="00A638C3" w:rsidRPr="00CC4B30" w:rsidRDefault="00CB5C63" w:rsidP="0079758E">
      <w:pPr>
        <w:pStyle w:val="ListParagraph"/>
        <w:numPr>
          <w:ilvl w:val="1"/>
          <w:numId w:val="12"/>
        </w:numPr>
        <w:jc w:val="both"/>
        <w:rPr>
          <w:rFonts w:ascii="Times New Roman" w:hAnsi="Times New Roman"/>
        </w:rPr>
      </w:pPr>
      <w:r w:rsidRPr="00CC4B30">
        <w:rPr>
          <w:rFonts w:ascii="Times New Roman" w:hAnsi="Times New Roman"/>
          <w:bCs/>
          <w:i/>
          <w:iCs/>
        </w:rPr>
        <w:t>Optional/Additional Proctoring Software Service.</w:t>
      </w:r>
      <w:r w:rsidR="001917E8" w:rsidRPr="00CC4B30">
        <w:rPr>
          <w:rFonts w:ascii="Times New Roman" w:hAnsi="Times New Roman"/>
        </w:rPr>
        <w:t xml:space="preserve"> </w:t>
      </w:r>
      <w:r w:rsidR="00AE6CE5" w:rsidRPr="00CC4B30">
        <w:rPr>
          <w:rFonts w:ascii="Times New Roman" w:hAnsi="Times New Roman"/>
        </w:rPr>
        <w:t>Respondus Monitor</w:t>
      </w:r>
      <w:r w:rsidR="00FA4866" w:rsidRPr="00CC4B30">
        <w:rPr>
          <w:rFonts w:ascii="Times New Roman" w:hAnsi="Times New Roman"/>
          <w:vertAlign w:val="superscript"/>
        </w:rPr>
        <w:t>®</w:t>
      </w:r>
      <w:r w:rsidR="00F73DF4" w:rsidRPr="00CC4B30">
        <w:rPr>
          <w:rFonts w:ascii="Times New Roman" w:hAnsi="Times New Roman"/>
        </w:rPr>
        <w:t xml:space="preserve"> is</w:t>
      </w:r>
      <w:r w:rsidR="00AE6CE5" w:rsidRPr="00CC4B30">
        <w:rPr>
          <w:rFonts w:ascii="Times New Roman" w:hAnsi="Times New Roman"/>
        </w:rPr>
        <w:t xml:space="preserve"> a</w:t>
      </w:r>
      <w:r w:rsidR="000762EF" w:rsidRPr="00CC4B30">
        <w:rPr>
          <w:rFonts w:ascii="Times New Roman" w:hAnsi="Times New Roman"/>
        </w:rPr>
        <w:t>n optional</w:t>
      </w:r>
      <w:r w:rsidR="00CF67B8" w:rsidRPr="00CC4B30">
        <w:rPr>
          <w:rFonts w:ascii="Times New Roman" w:hAnsi="Times New Roman"/>
        </w:rPr>
        <w:t>,</w:t>
      </w:r>
      <w:r w:rsidR="00112803" w:rsidRPr="00CC4B30">
        <w:rPr>
          <w:rFonts w:ascii="Times New Roman" w:hAnsi="Times New Roman"/>
        </w:rPr>
        <w:t xml:space="preserve"> </w:t>
      </w:r>
      <w:r w:rsidR="00AE6CE5" w:rsidRPr="00CC4B30">
        <w:rPr>
          <w:rFonts w:ascii="Times New Roman" w:hAnsi="Times New Roman"/>
        </w:rPr>
        <w:t>companion service for LockDown Browser</w:t>
      </w:r>
      <w:r w:rsidR="00F73DF4" w:rsidRPr="00CC4B30">
        <w:rPr>
          <w:rFonts w:ascii="Times New Roman" w:hAnsi="Times New Roman"/>
        </w:rPr>
        <w:t xml:space="preserve"> that uses webcam technology to maintain the integrity of </w:t>
      </w:r>
      <w:r w:rsidR="00143167" w:rsidRPr="00CC4B30">
        <w:rPr>
          <w:rFonts w:ascii="Times New Roman" w:hAnsi="Times New Roman"/>
        </w:rPr>
        <w:t xml:space="preserve">remote, </w:t>
      </w:r>
      <w:r w:rsidR="00F73DF4" w:rsidRPr="00CC4B30">
        <w:rPr>
          <w:rFonts w:ascii="Times New Roman" w:hAnsi="Times New Roman"/>
        </w:rPr>
        <w:t>online examinations. The Software Service includes an annual 200-seat license of Respondus Monitor (1 seat = 1 student per course, per term) with the ability to purchase additional seats.</w:t>
      </w:r>
      <w:r w:rsidR="00CD11AC" w:rsidRPr="00CC4B30">
        <w:rPr>
          <w:rFonts w:ascii="Times New Roman" w:hAnsi="Times New Roman"/>
        </w:rPr>
        <w:t xml:space="preserve"> Respondus Monitor integrates </w:t>
      </w:r>
      <w:r w:rsidR="00F73DF4" w:rsidRPr="00CC4B30">
        <w:rPr>
          <w:rFonts w:ascii="Times New Roman" w:hAnsi="Times New Roman"/>
        </w:rPr>
        <w:t>with</w:t>
      </w:r>
      <w:r w:rsidR="00CD11AC" w:rsidRPr="00CC4B30">
        <w:rPr>
          <w:rFonts w:ascii="Times New Roman" w:hAnsi="Times New Roman"/>
        </w:rPr>
        <w:t xml:space="preserve"> </w:t>
      </w:r>
      <w:r w:rsidR="001B114A" w:rsidRPr="00CC4B30">
        <w:rPr>
          <w:rFonts w:ascii="Times New Roman" w:hAnsi="Times New Roman"/>
        </w:rPr>
        <w:t>the following certain third</w:t>
      </w:r>
      <w:r w:rsidR="00143167" w:rsidRPr="00CC4B30">
        <w:rPr>
          <w:rFonts w:ascii="Times New Roman" w:hAnsi="Times New Roman"/>
        </w:rPr>
        <w:t>-</w:t>
      </w:r>
      <w:r w:rsidR="001B114A" w:rsidRPr="00CC4B30">
        <w:rPr>
          <w:rFonts w:ascii="Times New Roman" w:hAnsi="Times New Roman"/>
        </w:rPr>
        <w:t xml:space="preserve">party products: </w:t>
      </w:r>
      <w:r w:rsidR="00CD17CB" w:rsidRPr="00CC4B30">
        <w:rPr>
          <w:rFonts w:ascii="Times New Roman" w:hAnsi="Times New Roman"/>
        </w:rPr>
        <w:t>Blackboard Learn</w:t>
      </w:r>
      <w:r w:rsidR="002D6396" w:rsidRPr="00CC4B30">
        <w:rPr>
          <w:rFonts w:ascii="Times New Roman" w:hAnsi="Times New Roman"/>
        </w:rPr>
        <w:t xml:space="preserve">, </w:t>
      </w:r>
      <w:r w:rsidR="008C4183" w:rsidRPr="00CC4B30">
        <w:rPr>
          <w:rFonts w:ascii="Times New Roman" w:hAnsi="Times New Roman"/>
        </w:rPr>
        <w:t xml:space="preserve">Brightspace, </w:t>
      </w:r>
      <w:r w:rsidR="008E5172" w:rsidRPr="00CC4B30">
        <w:rPr>
          <w:rFonts w:ascii="Times New Roman" w:hAnsi="Times New Roman"/>
        </w:rPr>
        <w:t>Canvas</w:t>
      </w:r>
      <w:r w:rsidR="002D6396" w:rsidRPr="00CC4B30">
        <w:rPr>
          <w:rFonts w:ascii="Times New Roman" w:hAnsi="Times New Roman"/>
        </w:rPr>
        <w:t>,</w:t>
      </w:r>
      <w:r w:rsidR="00CD17CB" w:rsidRPr="00CC4B30">
        <w:rPr>
          <w:rFonts w:ascii="Times New Roman" w:hAnsi="Times New Roman"/>
        </w:rPr>
        <w:t xml:space="preserve"> Moodle</w:t>
      </w:r>
      <w:r w:rsidR="008C4183" w:rsidRPr="00CC4B30">
        <w:rPr>
          <w:rFonts w:ascii="Times New Roman" w:hAnsi="Times New Roman"/>
        </w:rPr>
        <w:t>, and Schoology</w:t>
      </w:r>
      <w:r w:rsidR="001E54A3" w:rsidRPr="00CC4B30">
        <w:rPr>
          <w:rFonts w:ascii="Times New Roman" w:hAnsi="Times New Roman"/>
        </w:rPr>
        <w:t>.</w:t>
      </w:r>
      <w:r w:rsidR="009F55A8" w:rsidRPr="00CC4B30">
        <w:rPr>
          <w:rFonts w:ascii="Times New Roman" w:hAnsi="Times New Roman"/>
        </w:rPr>
        <w:t xml:space="preserve"> </w:t>
      </w:r>
      <w:r w:rsidR="001B114A" w:rsidRPr="00CC4B30">
        <w:rPr>
          <w:rFonts w:ascii="Times New Roman" w:hAnsi="Times New Roman"/>
        </w:rPr>
        <w:t xml:space="preserve"> </w:t>
      </w:r>
      <w:r w:rsidR="00EF35E6" w:rsidRPr="00CC4B30">
        <w:rPr>
          <w:rFonts w:ascii="Times New Roman" w:hAnsi="Times New Roman"/>
        </w:rPr>
        <w:t xml:space="preserve">Licensee </w:t>
      </w:r>
      <w:r w:rsidR="00754239" w:rsidRPr="00CC4B30">
        <w:rPr>
          <w:rFonts w:ascii="Times New Roman" w:hAnsi="Times New Roman"/>
        </w:rPr>
        <w:t xml:space="preserve">can </w:t>
      </w:r>
      <w:r w:rsidR="00EF35E6" w:rsidRPr="00CC4B30">
        <w:rPr>
          <w:rFonts w:ascii="Times New Roman" w:hAnsi="Times New Roman"/>
        </w:rPr>
        <w:t xml:space="preserve">enable </w:t>
      </w:r>
      <w:r w:rsidR="00DA643D" w:rsidRPr="00CC4B30">
        <w:rPr>
          <w:rFonts w:ascii="Times New Roman" w:hAnsi="Times New Roman"/>
        </w:rPr>
        <w:t xml:space="preserve">or disable </w:t>
      </w:r>
      <w:r w:rsidR="00CF67B8" w:rsidRPr="00CC4B30">
        <w:rPr>
          <w:rFonts w:ascii="Times New Roman" w:hAnsi="Times New Roman"/>
        </w:rPr>
        <w:t xml:space="preserve">the Respondus Monitor service </w:t>
      </w:r>
      <w:r w:rsidR="00EF35E6" w:rsidRPr="00CC4B30">
        <w:rPr>
          <w:rFonts w:ascii="Times New Roman" w:hAnsi="Times New Roman"/>
        </w:rPr>
        <w:t xml:space="preserve">during the </w:t>
      </w:r>
      <w:r w:rsidR="001B114A" w:rsidRPr="00CC4B30">
        <w:rPr>
          <w:rFonts w:ascii="Times New Roman" w:hAnsi="Times New Roman"/>
        </w:rPr>
        <w:t>t</w:t>
      </w:r>
      <w:r w:rsidR="00EF35E6" w:rsidRPr="00CC4B30">
        <w:rPr>
          <w:rFonts w:ascii="Times New Roman" w:hAnsi="Times New Roman"/>
        </w:rPr>
        <w:t>erm</w:t>
      </w:r>
      <w:r w:rsidR="001B114A" w:rsidRPr="00CC4B30">
        <w:rPr>
          <w:rFonts w:ascii="Times New Roman" w:hAnsi="Times New Roman"/>
        </w:rPr>
        <w:t xml:space="preserve"> of this Agreement</w:t>
      </w:r>
      <w:r w:rsidR="00DA643D" w:rsidRPr="00CC4B30">
        <w:rPr>
          <w:rFonts w:ascii="Times New Roman" w:hAnsi="Times New Roman"/>
        </w:rPr>
        <w:t xml:space="preserve">, </w:t>
      </w:r>
      <w:r w:rsidR="001B114A" w:rsidRPr="00CC4B30">
        <w:rPr>
          <w:rFonts w:ascii="Times New Roman" w:hAnsi="Times New Roman"/>
        </w:rPr>
        <w:t xml:space="preserve">and use is </w:t>
      </w:r>
      <w:r w:rsidR="00DA643D" w:rsidRPr="00CC4B30">
        <w:rPr>
          <w:rFonts w:ascii="Times New Roman" w:hAnsi="Times New Roman"/>
        </w:rPr>
        <w:t xml:space="preserve">subject to a separate Terms of Use </w:t>
      </w:r>
      <w:r w:rsidR="001B114A" w:rsidRPr="00CC4B30">
        <w:rPr>
          <w:rFonts w:ascii="Times New Roman" w:hAnsi="Times New Roman"/>
        </w:rPr>
        <w:t xml:space="preserve">located </w:t>
      </w:r>
      <w:r w:rsidR="00320783" w:rsidRPr="00CC4B30">
        <w:rPr>
          <w:rFonts w:ascii="Times New Roman" w:hAnsi="Times New Roman"/>
        </w:rPr>
        <w:t xml:space="preserve">within the administrator area of </w:t>
      </w:r>
      <w:r w:rsidR="00143167" w:rsidRPr="00CC4B30">
        <w:rPr>
          <w:rFonts w:ascii="Times New Roman" w:hAnsi="Times New Roman"/>
        </w:rPr>
        <w:t>respondus.com/</w:t>
      </w:r>
      <w:r w:rsidR="00684289" w:rsidRPr="00CC4B30">
        <w:rPr>
          <w:rFonts w:ascii="Times New Roman" w:hAnsi="Times New Roman"/>
        </w:rPr>
        <w:t>login</w:t>
      </w:r>
      <w:r w:rsidR="00EF35E6" w:rsidRPr="00CC4B30">
        <w:rPr>
          <w:rFonts w:ascii="Times New Roman" w:hAnsi="Times New Roman"/>
        </w:rPr>
        <w:t xml:space="preserve">. </w:t>
      </w:r>
      <w:r w:rsidR="005A23F2" w:rsidRPr="00CC4B30">
        <w:rPr>
          <w:rFonts w:ascii="Times New Roman" w:hAnsi="Times New Roman"/>
        </w:rPr>
        <w:t xml:space="preserve">Institution is subject to the restrictions as may be set forth in the applicable </w:t>
      </w:r>
      <w:r w:rsidR="00311ABC" w:rsidRPr="00CC4B30">
        <w:rPr>
          <w:rFonts w:ascii="Times New Roman" w:hAnsi="Times New Roman"/>
        </w:rPr>
        <w:t xml:space="preserve">terms of </w:t>
      </w:r>
      <w:r w:rsidR="005A23F2" w:rsidRPr="00CC4B30">
        <w:rPr>
          <w:rFonts w:ascii="Times New Roman" w:hAnsi="Times New Roman"/>
        </w:rPr>
        <w:t>use policy</w:t>
      </w:r>
      <w:r w:rsidR="00311ABC" w:rsidRPr="00CC4B30">
        <w:rPr>
          <w:rFonts w:ascii="Times New Roman" w:hAnsi="Times New Roman"/>
        </w:rPr>
        <w:t xml:space="preserve"> or end user license agreements</w:t>
      </w:r>
      <w:r w:rsidR="005A23F2" w:rsidRPr="00CC4B30">
        <w:rPr>
          <w:rFonts w:ascii="Times New Roman" w:hAnsi="Times New Roman"/>
        </w:rPr>
        <w:t xml:space="preserve"> as presented or available via hyperlink to any user of Software Product.</w:t>
      </w:r>
    </w:p>
    <w:p w14:paraId="7236DCBD" w14:textId="77777777" w:rsidR="001B114A" w:rsidRPr="00CC4B30" w:rsidRDefault="001B114A" w:rsidP="0079758E">
      <w:pPr>
        <w:pStyle w:val="ListParagraph"/>
        <w:jc w:val="both"/>
        <w:rPr>
          <w:rFonts w:ascii="Times New Roman" w:hAnsi="Times New Roman"/>
        </w:rPr>
      </w:pPr>
    </w:p>
    <w:p w14:paraId="0531CBE4" w14:textId="6DDFD893" w:rsidR="001B114A" w:rsidRPr="00CC4B30" w:rsidRDefault="001917E8" w:rsidP="0079758E">
      <w:pPr>
        <w:pStyle w:val="ListParagraph"/>
        <w:numPr>
          <w:ilvl w:val="1"/>
          <w:numId w:val="12"/>
        </w:numPr>
        <w:jc w:val="both"/>
        <w:rPr>
          <w:rFonts w:ascii="Times New Roman" w:hAnsi="Times New Roman"/>
        </w:rPr>
      </w:pPr>
      <w:r w:rsidRPr="00CC4B30">
        <w:rPr>
          <w:rFonts w:ascii="Times New Roman" w:hAnsi="Times New Roman"/>
          <w:bCs/>
          <w:i/>
          <w:iCs/>
        </w:rPr>
        <w:t>Trial Use</w:t>
      </w:r>
      <w:r w:rsidRPr="00CC4B30">
        <w:rPr>
          <w:rFonts w:ascii="Times New Roman" w:hAnsi="Times New Roman"/>
          <w:bCs/>
        </w:rPr>
        <w:t xml:space="preserve">. </w:t>
      </w:r>
      <w:r w:rsidR="001B114A" w:rsidRPr="00CC4B30">
        <w:rPr>
          <w:rFonts w:ascii="Times New Roman" w:hAnsi="Times New Roman"/>
          <w:bCs/>
        </w:rPr>
        <w:t xml:space="preserve">Licensee may use </w:t>
      </w:r>
      <w:r w:rsidRPr="00CC4B30">
        <w:rPr>
          <w:rFonts w:ascii="Times New Roman" w:hAnsi="Times New Roman"/>
          <w:bCs/>
        </w:rPr>
        <w:t xml:space="preserve">Software Product </w:t>
      </w:r>
      <w:r w:rsidR="001B114A" w:rsidRPr="00CC4B30">
        <w:rPr>
          <w:rFonts w:ascii="Times New Roman" w:hAnsi="Times New Roman"/>
          <w:bCs/>
        </w:rPr>
        <w:t xml:space="preserve">and Respondus Monitor for a trial use limited to two (2) months without further obligation; provided, however, if Licensee uses the Software Product or Respondus Monitor for longer than the trial use, Licensee shall be bound for the minimum term duration offered by Licensor. </w:t>
      </w:r>
    </w:p>
    <w:p w14:paraId="71AD93F4" w14:textId="77777777" w:rsidR="00CB5C63" w:rsidRPr="00CC4B30" w:rsidRDefault="00CB5C63" w:rsidP="00C10C26">
      <w:pPr>
        <w:pStyle w:val="ListParagraph"/>
        <w:rPr>
          <w:rFonts w:ascii="Times New Roman" w:hAnsi="Times New Roman"/>
        </w:rPr>
      </w:pPr>
    </w:p>
    <w:p w14:paraId="1D5C518D" w14:textId="14ABB44E" w:rsidR="00CB5C63" w:rsidRPr="00CC4B30" w:rsidRDefault="00CB5C63" w:rsidP="0079758E">
      <w:pPr>
        <w:pStyle w:val="ListParagraph"/>
        <w:numPr>
          <w:ilvl w:val="1"/>
          <w:numId w:val="12"/>
        </w:numPr>
        <w:jc w:val="both"/>
        <w:rPr>
          <w:rFonts w:ascii="Times New Roman" w:hAnsi="Times New Roman"/>
        </w:rPr>
      </w:pPr>
      <w:r w:rsidRPr="00CC4B30">
        <w:rPr>
          <w:rFonts w:ascii="Times New Roman" w:hAnsi="Times New Roman"/>
          <w:i/>
          <w:iCs/>
        </w:rPr>
        <w:t>Affiliates</w:t>
      </w:r>
      <w:r w:rsidRPr="00CC4B30">
        <w:rPr>
          <w:rFonts w:ascii="Times New Roman" w:hAnsi="Times New Roman"/>
        </w:rPr>
        <w:t>. Current employees, instructors, and students of the Licensee</w:t>
      </w:r>
    </w:p>
    <w:p w14:paraId="30EEA1A9" w14:textId="77777777" w:rsidR="001B114A" w:rsidRPr="00CC4B30" w:rsidRDefault="001B114A" w:rsidP="001B114A">
      <w:pPr>
        <w:pStyle w:val="ListParagraph"/>
        <w:rPr>
          <w:rFonts w:ascii="Times New Roman" w:hAnsi="Times New Roman"/>
        </w:rPr>
      </w:pPr>
    </w:p>
    <w:p w14:paraId="27288B02" w14:textId="5DC2CF4F" w:rsidR="009C16CB" w:rsidRPr="00CC4B30" w:rsidRDefault="00320783" w:rsidP="0079758E">
      <w:pPr>
        <w:pStyle w:val="ListParagraph"/>
        <w:numPr>
          <w:ilvl w:val="0"/>
          <w:numId w:val="12"/>
        </w:numPr>
        <w:jc w:val="both"/>
        <w:rPr>
          <w:rFonts w:ascii="Times New Roman" w:hAnsi="Times New Roman"/>
        </w:rPr>
      </w:pPr>
      <w:r w:rsidRPr="00CC4B30">
        <w:rPr>
          <w:rFonts w:ascii="Times New Roman" w:hAnsi="Times New Roman"/>
          <w:b/>
          <w:bCs/>
        </w:rPr>
        <w:t>License</w:t>
      </w:r>
      <w:r w:rsidR="009C16CB" w:rsidRPr="00CC4B30">
        <w:rPr>
          <w:rFonts w:ascii="Times New Roman" w:hAnsi="Times New Roman"/>
          <w:b/>
          <w:bCs/>
        </w:rPr>
        <w:t xml:space="preserve"> Rights</w:t>
      </w:r>
      <w:r w:rsidR="001B114A" w:rsidRPr="00CC4B30">
        <w:rPr>
          <w:rFonts w:ascii="Times New Roman" w:hAnsi="Times New Roman"/>
          <w:b/>
          <w:bCs/>
        </w:rPr>
        <w:t xml:space="preserve">. </w:t>
      </w:r>
      <w:r w:rsidR="009C16CB" w:rsidRPr="00CC4B30">
        <w:rPr>
          <w:rFonts w:ascii="Times New Roman" w:hAnsi="Times New Roman"/>
        </w:rPr>
        <w:t xml:space="preserve">Licensee is permitted to redistribute the Software Product to </w:t>
      </w:r>
      <w:r w:rsidR="001B114A" w:rsidRPr="00CC4B30">
        <w:rPr>
          <w:rFonts w:ascii="Times New Roman" w:hAnsi="Times New Roman"/>
        </w:rPr>
        <w:t xml:space="preserve">its </w:t>
      </w:r>
      <w:r w:rsidR="00CB5C63" w:rsidRPr="00CC4B30">
        <w:rPr>
          <w:rFonts w:ascii="Times New Roman" w:hAnsi="Times New Roman"/>
        </w:rPr>
        <w:t>A</w:t>
      </w:r>
      <w:r w:rsidR="009C16CB" w:rsidRPr="00CC4B30">
        <w:rPr>
          <w:rFonts w:ascii="Times New Roman" w:hAnsi="Times New Roman"/>
        </w:rPr>
        <w:t>ffiliates</w:t>
      </w:r>
      <w:r w:rsidR="00CB5C63" w:rsidRPr="00CC4B30">
        <w:rPr>
          <w:rFonts w:ascii="Times New Roman" w:hAnsi="Times New Roman"/>
        </w:rPr>
        <w:t>, as defined above,</w:t>
      </w:r>
      <w:r w:rsidR="009C16CB" w:rsidRPr="00CC4B30">
        <w:rPr>
          <w:rFonts w:ascii="Times New Roman" w:hAnsi="Times New Roman"/>
        </w:rPr>
        <w:t xml:space="preserve"> for the duration of this license</w:t>
      </w:r>
      <w:r w:rsidR="001B114A" w:rsidRPr="00CC4B30">
        <w:rPr>
          <w:rFonts w:ascii="Times New Roman" w:hAnsi="Times New Roman"/>
        </w:rPr>
        <w:t>, or as otherwise permitted in writing by Licensor in its discretion</w:t>
      </w:r>
      <w:r w:rsidR="00CB5C63" w:rsidRPr="00CC4B30">
        <w:rPr>
          <w:rFonts w:ascii="Times New Roman" w:hAnsi="Times New Roman"/>
        </w:rPr>
        <w:t>.</w:t>
      </w:r>
      <w:r w:rsidR="00A93250" w:rsidRPr="00CC4B30">
        <w:rPr>
          <w:rFonts w:ascii="Times New Roman" w:hAnsi="Times New Roman"/>
        </w:rPr>
        <w:t xml:space="preserve"> </w:t>
      </w:r>
      <w:r w:rsidR="009C16CB" w:rsidRPr="00CC4B30">
        <w:rPr>
          <w:rFonts w:ascii="Times New Roman" w:hAnsi="Times New Roman"/>
        </w:rPr>
        <w:t xml:space="preserve">Affiliates </w:t>
      </w:r>
      <w:r w:rsidR="00A93250" w:rsidRPr="00CC4B30">
        <w:rPr>
          <w:rFonts w:ascii="Times New Roman" w:hAnsi="Times New Roman"/>
        </w:rPr>
        <w:t xml:space="preserve">and Licensee </w:t>
      </w:r>
      <w:r w:rsidR="009C16CB" w:rsidRPr="00CC4B30">
        <w:rPr>
          <w:rFonts w:ascii="Times New Roman" w:hAnsi="Times New Roman"/>
        </w:rPr>
        <w:t xml:space="preserve">are permitted to use the Software Product only for educational or academic purposes. Use of the </w:t>
      </w:r>
      <w:r w:rsidR="00A93250" w:rsidRPr="00CC4B30">
        <w:rPr>
          <w:rFonts w:ascii="Times New Roman" w:hAnsi="Times New Roman"/>
        </w:rPr>
        <w:t xml:space="preserve">Software Product </w:t>
      </w:r>
      <w:r w:rsidR="009C16CB" w:rsidRPr="00CC4B30">
        <w:rPr>
          <w:rFonts w:ascii="Times New Roman" w:hAnsi="Times New Roman"/>
        </w:rPr>
        <w:t xml:space="preserve">for any other purpose is prohibited. </w:t>
      </w:r>
      <w:r w:rsidR="00A93250" w:rsidRPr="00CC4B30">
        <w:rPr>
          <w:rFonts w:ascii="Times New Roman" w:hAnsi="Times New Roman"/>
        </w:rPr>
        <w:t xml:space="preserve"> </w:t>
      </w:r>
      <w:r w:rsidR="009C16CB" w:rsidRPr="00CC4B30">
        <w:rPr>
          <w:rFonts w:ascii="Times New Roman" w:hAnsi="Times New Roman"/>
        </w:rPr>
        <w:t xml:space="preserve">Licensee must display a full copyright notice on all copies of the Software Product being redistributed to </w:t>
      </w:r>
      <w:r w:rsidR="00A93250" w:rsidRPr="00CC4B30">
        <w:rPr>
          <w:rFonts w:ascii="Times New Roman" w:hAnsi="Times New Roman"/>
        </w:rPr>
        <w:t>A</w:t>
      </w:r>
      <w:r w:rsidR="009C16CB" w:rsidRPr="00CC4B30">
        <w:rPr>
          <w:rFonts w:ascii="Times New Roman" w:hAnsi="Times New Roman"/>
        </w:rPr>
        <w:t xml:space="preserve">ffiliates. The Licensee must not eliminate, bypass, or in any way alter the copyright screen (also known as the “splash” screen) that may appear when the Software Product is first started. </w:t>
      </w:r>
      <w:r w:rsidR="00A93250" w:rsidRPr="00CC4B30">
        <w:rPr>
          <w:rFonts w:ascii="Times New Roman" w:hAnsi="Times New Roman"/>
        </w:rPr>
        <w:t xml:space="preserve"> </w:t>
      </w:r>
      <w:r w:rsidR="009C16CB" w:rsidRPr="00CC4B30">
        <w:rPr>
          <w:rFonts w:ascii="Times New Roman" w:hAnsi="Times New Roman"/>
        </w:rPr>
        <w:t xml:space="preserve">Any use or redistribution of the Software Product in a manner not explicitly </w:t>
      </w:r>
      <w:r w:rsidR="00A93250" w:rsidRPr="00CC4B30">
        <w:rPr>
          <w:rFonts w:ascii="Times New Roman" w:hAnsi="Times New Roman"/>
        </w:rPr>
        <w:t>permitted</w:t>
      </w:r>
      <w:r w:rsidR="009C16CB" w:rsidRPr="00CC4B30">
        <w:rPr>
          <w:rFonts w:ascii="Times New Roman" w:hAnsi="Times New Roman"/>
        </w:rPr>
        <w:t xml:space="preserve"> in this </w:t>
      </w:r>
      <w:r w:rsidR="00A93250" w:rsidRPr="00CC4B30">
        <w:rPr>
          <w:rFonts w:ascii="Times New Roman" w:hAnsi="Times New Roman"/>
        </w:rPr>
        <w:t>A</w:t>
      </w:r>
      <w:r w:rsidR="009C16CB" w:rsidRPr="00CC4B30">
        <w:rPr>
          <w:rFonts w:ascii="Times New Roman" w:hAnsi="Times New Roman"/>
        </w:rPr>
        <w:t>greement</w:t>
      </w:r>
      <w:r w:rsidR="00A93250" w:rsidRPr="00CC4B30">
        <w:rPr>
          <w:rFonts w:ascii="Times New Roman" w:hAnsi="Times New Roman"/>
        </w:rPr>
        <w:t xml:space="preserve"> </w:t>
      </w:r>
      <w:r w:rsidR="009C16CB" w:rsidRPr="00CC4B30">
        <w:rPr>
          <w:rFonts w:ascii="Times New Roman" w:hAnsi="Times New Roman"/>
        </w:rPr>
        <w:t xml:space="preserve">is strictly prohibited. </w:t>
      </w:r>
    </w:p>
    <w:p w14:paraId="2FD02EAE" w14:textId="77777777" w:rsidR="00A93250" w:rsidRPr="00CC4B30" w:rsidRDefault="00A93250" w:rsidP="00A93250">
      <w:pPr>
        <w:pStyle w:val="ListParagraph"/>
        <w:ind w:left="360"/>
        <w:rPr>
          <w:rFonts w:ascii="Times New Roman" w:hAnsi="Times New Roman"/>
        </w:rPr>
      </w:pPr>
    </w:p>
    <w:p w14:paraId="4609A90F" w14:textId="60858478" w:rsidR="00644513" w:rsidRPr="00CC4B30" w:rsidRDefault="009C16CB" w:rsidP="00DF19F8">
      <w:pPr>
        <w:pStyle w:val="ListParagraph"/>
        <w:numPr>
          <w:ilvl w:val="0"/>
          <w:numId w:val="12"/>
        </w:numPr>
        <w:jc w:val="both"/>
        <w:rPr>
          <w:rFonts w:ascii="Times New Roman" w:hAnsi="Times New Roman"/>
        </w:rPr>
      </w:pPr>
      <w:r w:rsidRPr="00CC4B30">
        <w:rPr>
          <w:rFonts w:ascii="Times New Roman" w:hAnsi="Times New Roman"/>
          <w:b/>
          <w:bCs/>
        </w:rPr>
        <w:t>Termination</w:t>
      </w:r>
      <w:r w:rsidR="00A93250" w:rsidRPr="00CC4B30">
        <w:rPr>
          <w:rFonts w:ascii="Times New Roman" w:hAnsi="Times New Roman"/>
        </w:rPr>
        <w:t xml:space="preserve">. </w:t>
      </w:r>
      <w:r w:rsidRPr="00CC4B30">
        <w:rPr>
          <w:rFonts w:ascii="Times New Roman" w:hAnsi="Times New Roman"/>
        </w:rPr>
        <w:t xml:space="preserve">This </w:t>
      </w:r>
      <w:r w:rsidR="00A93250" w:rsidRPr="00CC4B30">
        <w:rPr>
          <w:rFonts w:ascii="Times New Roman" w:hAnsi="Times New Roman"/>
        </w:rPr>
        <w:t>A</w:t>
      </w:r>
      <w:r w:rsidRPr="00CC4B30">
        <w:rPr>
          <w:rFonts w:ascii="Times New Roman" w:hAnsi="Times New Roman"/>
        </w:rPr>
        <w:t>greement is effective until terminated</w:t>
      </w:r>
      <w:r w:rsidR="00A93250" w:rsidRPr="00CC4B30">
        <w:rPr>
          <w:rFonts w:ascii="Times New Roman" w:hAnsi="Times New Roman"/>
        </w:rPr>
        <w:t xml:space="preserve"> as set forth herein.  I</w:t>
      </w:r>
      <w:r w:rsidR="00832567" w:rsidRPr="00CC4B30">
        <w:rPr>
          <w:rFonts w:ascii="Times New Roman" w:hAnsi="Times New Roman"/>
        </w:rPr>
        <w:t>f no purchase is made</w:t>
      </w:r>
      <w:r w:rsidR="00A93250" w:rsidRPr="00CC4B30">
        <w:rPr>
          <w:rFonts w:ascii="Times New Roman" w:hAnsi="Times New Roman"/>
        </w:rPr>
        <w:t xml:space="preserve"> by Licensee, then this Agreement shall terminate without further action by either party after the two (2) month </w:t>
      </w:r>
      <w:r w:rsidR="00A0770D" w:rsidRPr="00CC4B30">
        <w:rPr>
          <w:rFonts w:ascii="Times New Roman" w:hAnsi="Times New Roman"/>
        </w:rPr>
        <w:t xml:space="preserve">pilot </w:t>
      </w:r>
      <w:r w:rsidR="00A93250" w:rsidRPr="00CC4B30">
        <w:rPr>
          <w:rFonts w:ascii="Times New Roman" w:hAnsi="Times New Roman"/>
        </w:rPr>
        <w:t>period has elapsed</w:t>
      </w:r>
      <w:r w:rsidR="00A0770D" w:rsidRPr="00CC4B30">
        <w:rPr>
          <w:rFonts w:ascii="Times New Roman" w:hAnsi="Times New Roman"/>
        </w:rPr>
        <w:t>.</w:t>
      </w:r>
      <w:r w:rsidRPr="00CC4B30">
        <w:rPr>
          <w:rFonts w:ascii="Times New Roman" w:hAnsi="Times New Roman"/>
        </w:rPr>
        <w:t xml:space="preserve"> </w:t>
      </w:r>
      <w:r w:rsidR="00A93250" w:rsidRPr="00CC4B30">
        <w:rPr>
          <w:rFonts w:ascii="Times New Roman" w:hAnsi="Times New Roman"/>
        </w:rPr>
        <w:t xml:space="preserve"> </w:t>
      </w:r>
      <w:r w:rsidRPr="00CC4B30">
        <w:rPr>
          <w:rFonts w:ascii="Times New Roman" w:hAnsi="Times New Roman"/>
        </w:rPr>
        <w:t xml:space="preserve">Licensee may terminate this </w:t>
      </w:r>
      <w:r w:rsidR="00A93250" w:rsidRPr="00CC4B30">
        <w:rPr>
          <w:rFonts w:ascii="Times New Roman" w:hAnsi="Times New Roman"/>
        </w:rPr>
        <w:t>A</w:t>
      </w:r>
      <w:r w:rsidRPr="00CC4B30">
        <w:rPr>
          <w:rFonts w:ascii="Times New Roman" w:hAnsi="Times New Roman"/>
        </w:rPr>
        <w:t xml:space="preserve">greement </w:t>
      </w:r>
      <w:r w:rsidR="00A93250" w:rsidRPr="00CC4B30">
        <w:rPr>
          <w:rFonts w:ascii="Times New Roman" w:hAnsi="Times New Roman"/>
        </w:rPr>
        <w:t xml:space="preserve">for convenience </w:t>
      </w:r>
      <w:r w:rsidRPr="00CC4B30">
        <w:rPr>
          <w:rFonts w:ascii="Times New Roman" w:hAnsi="Times New Roman"/>
        </w:rPr>
        <w:t>at any time by notifying the Licensor of the termination</w:t>
      </w:r>
      <w:r w:rsidR="00A93250" w:rsidRPr="00CC4B30">
        <w:rPr>
          <w:rFonts w:ascii="Times New Roman" w:hAnsi="Times New Roman"/>
        </w:rPr>
        <w:t xml:space="preserve"> in writing</w:t>
      </w:r>
      <w:r w:rsidR="000762EF" w:rsidRPr="00CC4B30">
        <w:rPr>
          <w:rFonts w:ascii="Times New Roman" w:hAnsi="Times New Roman"/>
        </w:rPr>
        <w:t>.</w:t>
      </w:r>
      <w:r w:rsidRPr="00CC4B30">
        <w:rPr>
          <w:rFonts w:ascii="Times New Roman" w:hAnsi="Times New Roman"/>
        </w:rPr>
        <w:t xml:space="preserve"> </w:t>
      </w:r>
      <w:r w:rsidR="00A93250" w:rsidRPr="00CC4B30">
        <w:rPr>
          <w:rFonts w:ascii="Times New Roman" w:hAnsi="Times New Roman"/>
        </w:rPr>
        <w:t xml:space="preserve"> </w:t>
      </w:r>
      <w:r w:rsidRPr="00CC4B30">
        <w:rPr>
          <w:rFonts w:ascii="Times New Roman" w:hAnsi="Times New Roman"/>
        </w:rPr>
        <w:t xml:space="preserve">If Licensee terminates </w:t>
      </w:r>
      <w:r w:rsidR="00A93250" w:rsidRPr="00CC4B30">
        <w:rPr>
          <w:rFonts w:ascii="Times New Roman" w:hAnsi="Times New Roman"/>
        </w:rPr>
        <w:t>this Agreement</w:t>
      </w:r>
      <w:r w:rsidRPr="00CC4B30">
        <w:rPr>
          <w:rFonts w:ascii="Times New Roman" w:hAnsi="Times New Roman"/>
        </w:rPr>
        <w:t xml:space="preserve"> prior to the end of </w:t>
      </w:r>
      <w:r w:rsidR="00A93250" w:rsidRPr="00CC4B30">
        <w:rPr>
          <w:rFonts w:ascii="Times New Roman" w:hAnsi="Times New Roman"/>
        </w:rPr>
        <w:t xml:space="preserve">the </w:t>
      </w:r>
      <w:r w:rsidRPr="00CC4B30">
        <w:rPr>
          <w:rFonts w:ascii="Times New Roman" w:hAnsi="Times New Roman"/>
        </w:rPr>
        <w:t>the</w:t>
      </w:r>
      <w:r w:rsidR="00A93250" w:rsidRPr="00CC4B30">
        <w:rPr>
          <w:rFonts w:ascii="Times New Roman" w:hAnsi="Times New Roman"/>
        </w:rPr>
        <w:t>n current</w:t>
      </w:r>
      <w:r w:rsidRPr="00CC4B30">
        <w:rPr>
          <w:rFonts w:ascii="Times New Roman" w:hAnsi="Times New Roman"/>
        </w:rPr>
        <w:t xml:space="preserve"> </w:t>
      </w:r>
      <w:r w:rsidR="00684289" w:rsidRPr="00CC4B30">
        <w:rPr>
          <w:rFonts w:ascii="Times New Roman" w:hAnsi="Times New Roman"/>
        </w:rPr>
        <w:t>license term</w:t>
      </w:r>
      <w:r w:rsidRPr="00CC4B30">
        <w:rPr>
          <w:rFonts w:ascii="Times New Roman" w:hAnsi="Times New Roman"/>
        </w:rPr>
        <w:t xml:space="preserve"> (</w:t>
      </w:r>
      <w:r w:rsidR="00A93250" w:rsidRPr="00CC4B30">
        <w:rPr>
          <w:rFonts w:ascii="Times New Roman" w:hAnsi="Times New Roman"/>
        </w:rPr>
        <w:t xml:space="preserve">e.g., </w:t>
      </w:r>
      <w:r w:rsidRPr="00CC4B30">
        <w:rPr>
          <w:rFonts w:ascii="Times New Roman" w:hAnsi="Times New Roman"/>
        </w:rPr>
        <w:t xml:space="preserve">July 31), </w:t>
      </w:r>
      <w:r w:rsidR="00A93250" w:rsidRPr="00CC4B30">
        <w:rPr>
          <w:rFonts w:ascii="Times New Roman" w:hAnsi="Times New Roman"/>
        </w:rPr>
        <w:t xml:space="preserve">no refund or proration is available or offered. No refunds are permitted under this Agreement. </w:t>
      </w:r>
      <w:r w:rsidRPr="00CC4B30">
        <w:rPr>
          <w:rFonts w:ascii="Times New Roman" w:hAnsi="Times New Roman"/>
        </w:rPr>
        <w:t xml:space="preserve"> Upon termination </w:t>
      </w:r>
      <w:r w:rsidR="00A93250" w:rsidRPr="00CC4B30">
        <w:rPr>
          <w:rFonts w:ascii="Times New Roman" w:hAnsi="Times New Roman"/>
        </w:rPr>
        <w:t>of this Agreement,</w:t>
      </w:r>
      <w:r w:rsidRPr="00CC4B30">
        <w:rPr>
          <w:rFonts w:ascii="Times New Roman" w:hAnsi="Times New Roman"/>
        </w:rPr>
        <w:t xml:space="preserve"> Licensee</w:t>
      </w:r>
      <w:r w:rsidR="00EF35E6" w:rsidRPr="00CC4B30">
        <w:rPr>
          <w:rFonts w:ascii="Times New Roman" w:hAnsi="Times New Roman"/>
        </w:rPr>
        <w:t xml:space="preserve"> </w:t>
      </w:r>
      <w:r w:rsidR="00A93250" w:rsidRPr="00CC4B30">
        <w:rPr>
          <w:rFonts w:ascii="Times New Roman" w:hAnsi="Times New Roman"/>
        </w:rPr>
        <w:t xml:space="preserve">shall </w:t>
      </w:r>
      <w:r w:rsidR="000762EF" w:rsidRPr="00CC4B30">
        <w:rPr>
          <w:rFonts w:ascii="Times New Roman" w:hAnsi="Times New Roman"/>
        </w:rPr>
        <w:t xml:space="preserve">disable access to the </w:t>
      </w:r>
      <w:r w:rsidR="005B67EF" w:rsidRPr="00CC4B30">
        <w:rPr>
          <w:rFonts w:ascii="Times New Roman" w:hAnsi="Times New Roman"/>
        </w:rPr>
        <w:t>Software Product</w:t>
      </w:r>
      <w:r w:rsidR="00A93250" w:rsidRPr="00CC4B30">
        <w:rPr>
          <w:rFonts w:ascii="Times New Roman" w:hAnsi="Times New Roman"/>
        </w:rPr>
        <w:t xml:space="preserve"> within its environment</w:t>
      </w:r>
      <w:r w:rsidR="005B67EF" w:rsidRPr="00CC4B30">
        <w:rPr>
          <w:rFonts w:ascii="Times New Roman" w:hAnsi="Times New Roman"/>
        </w:rPr>
        <w:t xml:space="preserve">. </w:t>
      </w:r>
      <w:r w:rsidR="00A93250" w:rsidRPr="00CC4B30">
        <w:rPr>
          <w:rFonts w:ascii="Times New Roman" w:hAnsi="Times New Roman"/>
        </w:rPr>
        <w:t xml:space="preserve"> </w:t>
      </w:r>
      <w:r w:rsidRPr="00CC4B30">
        <w:rPr>
          <w:rFonts w:ascii="Times New Roman" w:hAnsi="Times New Roman"/>
        </w:rPr>
        <w:t xml:space="preserve">Licensor has the right to terminate this </w:t>
      </w:r>
      <w:r w:rsidR="00A93250" w:rsidRPr="00CC4B30">
        <w:rPr>
          <w:rFonts w:ascii="Times New Roman" w:hAnsi="Times New Roman"/>
        </w:rPr>
        <w:t>A</w:t>
      </w:r>
      <w:r w:rsidRPr="00CC4B30">
        <w:rPr>
          <w:rFonts w:ascii="Times New Roman" w:hAnsi="Times New Roman"/>
        </w:rPr>
        <w:t xml:space="preserve">greement if the Licensee violates one or more terms in this </w:t>
      </w:r>
      <w:r w:rsidR="00A93250" w:rsidRPr="00CC4B30">
        <w:rPr>
          <w:rFonts w:ascii="Times New Roman" w:hAnsi="Times New Roman"/>
        </w:rPr>
        <w:t>A</w:t>
      </w:r>
      <w:r w:rsidRPr="00CC4B30">
        <w:rPr>
          <w:rFonts w:ascii="Times New Roman" w:hAnsi="Times New Roman"/>
        </w:rPr>
        <w:t>greement</w:t>
      </w:r>
      <w:r w:rsidR="008D2F74" w:rsidRPr="00CC4B30">
        <w:rPr>
          <w:rFonts w:ascii="Times New Roman" w:hAnsi="Times New Roman"/>
        </w:rPr>
        <w:t>, and</w:t>
      </w:r>
      <w:r w:rsidR="00A93250" w:rsidRPr="00CC4B30">
        <w:rPr>
          <w:rFonts w:ascii="Times New Roman" w:hAnsi="Times New Roman"/>
        </w:rPr>
        <w:t xml:space="preserve"> upon written notice to Licensee</w:t>
      </w:r>
      <w:r w:rsidR="008D2F74" w:rsidRPr="00CC4B30">
        <w:rPr>
          <w:rFonts w:ascii="Times New Roman" w:hAnsi="Times New Roman"/>
        </w:rPr>
        <w:t xml:space="preserve">, the </w:t>
      </w:r>
      <w:r w:rsidR="00DF19F8" w:rsidRPr="00CC4B30">
        <w:rPr>
          <w:rFonts w:ascii="Times New Roman" w:hAnsi="Times New Roman"/>
        </w:rPr>
        <w:t>Licensee fails to cure such breach within ten (10) days</w:t>
      </w:r>
      <w:r w:rsidRPr="00CC4B30">
        <w:rPr>
          <w:rFonts w:ascii="Times New Roman" w:hAnsi="Times New Roman"/>
        </w:rPr>
        <w:t>.</w:t>
      </w:r>
    </w:p>
    <w:p w14:paraId="6753C795" w14:textId="77777777" w:rsidR="00DF19F8" w:rsidRPr="00CC4B30" w:rsidRDefault="00DF19F8" w:rsidP="00DF19F8">
      <w:pPr>
        <w:pStyle w:val="ListParagraph"/>
        <w:ind w:left="360"/>
        <w:rPr>
          <w:rFonts w:ascii="Times New Roman" w:hAnsi="Times New Roman"/>
        </w:rPr>
      </w:pPr>
    </w:p>
    <w:p w14:paraId="1CD42463" w14:textId="19995B1B" w:rsidR="00017C5F" w:rsidRPr="00CC4B30" w:rsidRDefault="00DF19F8" w:rsidP="00DF19F8">
      <w:pPr>
        <w:pStyle w:val="ListParagraph"/>
        <w:numPr>
          <w:ilvl w:val="0"/>
          <w:numId w:val="12"/>
        </w:numPr>
        <w:jc w:val="both"/>
        <w:rPr>
          <w:rFonts w:ascii="Times New Roman" w:hAnsi="Times New Roman"/>
        </w:rPr>
      </w:pPr>
      <w:r w:rsidRPr="00CC4B30">
        <w:rPr>
          <w:rFonts w:ascii="Times New Roman" w:hAnsi="Times New Roman"/>
          <w:b/>
          <w:bCs/>
        </w:rPr>
        <w:lastRenderedPageBreak/>
        <w:t xml:space="preserve">Limited Warranty; </w:t>
      </w:r>
      <w:r w:rsidR="009C16CB" w:rsidRPr="00CC4B30">
        <w:rPr>
          <w:rFonts w:ascii="Times New Roman" w:hAnsi="Times New Roman"/>
          <w:b/>
          <w:bCs/>
        </w:rPr>
        <w:t>Disclaimer of Warrant</w:t>
      </w:r>
      <w:r w:rsidRPr="00CC4B30">
        <w:rPr>
          <w:rFonts w:ascii="Times New Roman" w:hAnsi="Times New Roman"/>
          <w:b/>
          <w:bCs/>
        </w:rPr>
        <w:t xml:space="preserve">ies.  </w:t>
      </w:r>
      <w:r w:rsidR="00620B4B" w:rsidRPr="00CC4B30">
        <w:rPr>
          <w:rFonts w:ascii="Times New Roman" w:hAnsi="Times New Roman"/>
        </w:rPr>
        <w:t xml:space="preserve">Licensor warrants that it has the legal right and title to grant the license rights under this </w:t>
      </w:r>
      <w:r w:rsidRPr="00CC4B30">
        <w:rPr>
          <w:rFonts w:ascii="Times New Roman" w:hAnsi="Times New Roman"/>
        </w:rPr>
        <w:t>A</w:t>
      </w:r>
      <w:r w:rsidR="00620B4B" w:rsidRPr="00CC4B30">
        <w:rPr>
          <w:rFonts w:ascii="Times New Roman" w:hAnsi="Times New Roman"/>
        </w:rPr>
        <w:t xml:space="preserve">greement to Licensee (“License Rights”).  </w:t>
      </w:r>
      <w:r w:rsidR="005D5016" w:rsidRPr="00CC4B30">
        <w:rPr>
          <w:rFonts w:ascii="Times New Roman" w:hAnsi="Times New Roman"/>
        </w:rPr>
        <w:t>W</w:t>
      </w:r>
      <w:r w:rsidR="009C16CB" w:rsidRPr="00CC4B30">
        <w:rPr>
          <w:rFonts w:ascii="Times New Roman" w:hAnsi="Times New Roman"/>
        </w:rPr>
        <w:t>hile the Licensor has tried to ensure that the Software Product</w:t>
      </w:r>
      <w:r w:rsidR="005F1305" w:rsidRPr="00CC4B30">
        <w:rPr>
          <w:rFonts w:ascii="Times New Roman" w:hAnsi="Times New Roman"/>
        </w:rPr>
        <w:t xml:space="preserve"> </w:t>
      </w:r>
      <w:r w:rsidR="009C16CB" w:rsidRPr="00CC4B30">
        <w:rPr>
          <w:rFonts w:ascii="Times New Roman" w:hAnsi="Times New Roman"/>
        </w:rPr>
        <w:t>is accurate and free from defect, it is</w:t>
      </w:r>
      <w:r w:rsidR="00112803" w:rsidRPr="00CC4B30">
        <w:rPr>
          <w:rFonts w:ascii="Times New Roman" w:hAnsi="Times New Roman"/>
        </w:rPr>
        <w:t xml:space="preserve"> </w:t>
      </w:r>
      <w:r w:rsidR="009C16CB" w:rsidRPr="00CC4B30">
        <w:rPr>
          <w:rFonts w:ascii="Times New Roman" w:hAnsi="Times New Roman"/>
        </w:rPr>
        <w:t xml:space="preserve">provided “as is” without warranty of any </w:t>
      </w:r>
      <w:r w:rsidRPr="00CC4B30">
        <w:rPr>
          <w:rFonts w:ascii="Times New Roman" w:hAnsi="Times New Roman"/>
        </w:rPr>
        <w:t xml:space="preserve">other </w:t>
      </w:r>
      <w:r w:rsidR="009C16CB" w:rsidRPr="00CC4B30">
        <w:rPr>
          <w:rFonts w:ascii="Times New Roman" w:hAnsi="Times New Roman"/>
        </w:rPr>
        <w:t>kind</w:t>
      </w:r>
      <w:r w:rsidR="005D5016" w:rsidRPr="00CC4B30">
        <w:rPr>
          <w:rFonts w:ascii="Times New Roman" w:hAnsi="Times New Roman"/>
        </w:rPr>
        <w:t>, except for a warranty breach for License Rights</w:t>
      </w:r>
      <w:r w:rsidR="009C16CB" w:rsidRPr="00CC4B30">
        <w:rPr>
          <w:rFonts w:ascii="Times New Roman" w:hAnsi="Times New Roman"/>
        </w:rPr>
        <w:t xml:space="preserve">. </w:t>
      </w:r>
      <w:r w:rsidRPr="00CC4B30">
        <w:rPr>
          <w:rFonts w:ascii="Times New Roman" w:hAnsi="Times New Roman"/>
        </w:rPr>
        <w:t xml:space="preserve"> </w:t>
      </w:r>
      <w:r w:rsidR="009C16CB" w:rsidRPr="00CC4B30">
        <w:rPr>
          <w:rFonts w:ascii="Times New Roman" w:hAnsi="Times New Roman"/>
        </w:rPr>
        <w:t xml:space="preserve">Licensee and its </w:t>
      </w:r>
      <w:r w:rsidRPr="00CC4B30">
        <w:rPr>
          <w:rFonts w:ascii="Times New Roman" w:hAnsi="Times New Roman"/>
        </w:rPr>
        <w:t>a</w:t>
      </w:r>
      <w:r w:rsidR="009C16CB" w:rsidRPr="00CC4B30">
        <w:rPr>
          <w:rFonts w:ascii="Times New Roman" w:hAnsi="Times New Roman"/>
        </w:rPr>
        <w:t xml:space="preserve">ffiliates assume the entire risk as to the results and performance of the Software Product. </w:t>
      </w:r>
      <w:r w:rsidRPr="00CC4B30">
        <w:rPr>
          <w:rFonts w:ascii="Times New Roman" w:hAnsi="Times New Roman"/>
        </w:rPr>
        <w:t xml:space="preserve"> </w:t>
      </w:r>
      <w:r w:rsidR="00620B4B" w:rsidRPr="00CC4B30">
        <w:rPr>
          <w:rFonts w:ascii="Times New Roman" w:hAnsi="Times New Roman"/>
          <w:b/>
          <w:bCs/>
          <w:caps/>
        </w:rPr>
        <w:t>Except for License Rights,</w:t>
      </w:r>
      <w:r w:rsidRPr="00CC4B30">
        <w:rPr>
          <w:rFonts w:ascii="Times New Roman" w:hAnsi="Times New Roman"/>
          <w:b/>
          <w:bCs/>
          <w:caps/>
        </w:rPr>
        <w:t xml:space="preserve"> to the extent not restricted by applicable laws,</w:t>
      </w:r>
      <w:r w:rsidR="00620B4B" w:rsidRPr="00CC4B30">
        <w:rPr>
          <w:rFonts w:ascii="Times New Roman" w:hAnsi="Times New Roman"/>
          <w:b/>
          <w:bCs/>
          <w:caps/>
        </w:rPr>
        <w:t xml:space="preserve"> </w:t>
      </w:r>
      <w:r w:rsidR="009C16CB" w:rsidRPr="00CC4B30">
        <w:rPr>
          <w:rFonts w:ascii="Times New Roman" w:hAnsi="Times New Roman"/>
          <w:b/>
          <w:bCs/>
          <w:caps/>
        </w:rPr>
        <w:t xml:space="preserve">Licensor disclaims all </w:t>
      </w:r>
      <w:r w:rsidRPr="00CC4B30">
        <w:rPr>
          <w:rFonts w:ascii="Times New Roman" w:hAnsi="Times New Roman"/>
          <w:b/>
          <w:bCs/>
          <w:caps/>
        </w:rPr>
        <w:t xml:space="preserve">other </w:t>
      </w:r>
      <w:r w:rsidR="009C16CB" w:rsidRPr="00CC4B30">
        <w:rPr>
          <w:rFonts w:ascii="Times New Roman" w:hAnsi="Times New Roman"/>
          <w:b/>
          <w:bCs/>
          <w:caps/>
        </w:rPr>
        <w:t>warranties, expressed or implied, including but not limited to implied warranties of fitness for a particular purpose</w:t>
      </w:r>
      <w:r w:rsidR="009C16CB" w:rsidRPr="00CC4B30">
        <w:rPr>
          <w:rFonts w:ascii="Times New Roman" w:hAnsi="Times New Roman"/>
        </w:rPr>
        <w:t>.</w:t>
      </w:r>
    </w:p>
    <w:p w14:paraId="0FA96945" w14:textId="77777777" w:rsidR="00017C5F" w:rsidRPr="00CC4B30" w:rsidRDefault="00017C5F" w:rsidP="00017C5F">
      <w:pPr>
        <w:pStyle w:val="ListParagraph"/>
        <w:ind w:left="360"/>
        <w:jc w:val="both"/>
        <w:rPr>
          <w:rFonts w:ascii="Times New Roman" w:hAnsi="Times New Roman"/>
        </w:rPr>
      </w:pPr>
    </w:p>
    <w:p w14:paraId="736FA3ED" w14:textId="581A9225" w:rsidR="00DF19F8" w:rsidRPr="00CC4B30" w:rsidRDefault="00017C5F" w:rsidP="00DF19F8">
      <w:pPr>
        <w:pStyle w:val="ListParagraph"/>
        <w:numPr>
          <w:ilvl w:val="0"/>
          <w:numId w:val="12"/>
        </w:numPr>
        <w:jc w:val="both"/>
        <w:rPr>
          <w:rFonts w:ascii="Times New Roman" w:hAnsi="Times New Roman"/>
        </w:rPr>
      </w:pPr>
      <w:r w:rsidRPr="00CC4B30">
        <w:rPr>
          <w:rFonts w:ascii="Times New Roman" w:hAnsi="Times New Roman"/>
          <w:b/>
          <w:bCs/>
        </w:rPr>
        <w:t>Limitation of Liability</w:t>
      </w:r>
      <w:r w:rsidRPr="00CC4B30">
        <w:rPr>
          <w:rFonts w:ascii="Times New Roman" w:hAnsi="Times New Roman"/>
        </w:rPr>
        <w:t xml:space="preserve">. UNDER NO CIRCUMSTANCES SHALL LICENSOR BE LIABLE TO INSTITUTION ON ACCOUNT OF ITS USE OR MISUSE OF AND RELIANCE ON LOCKDOWN BROWSER. SUCH LIMITATION OF LIABILITY SHALL APPLY TO PREVENT RECOVERY OF DIRECT, INDIRECT, INCIDENTAL, CONSEQUENTIAL, SPECIAL, EXEMPLARY, AND PUNITIVE DAMAGES (EVEN IF RESPONDUS HAS BEEN ADVISED OF THE POSSIBILITY OF SUCH DAMAGES).  SUCH LIMITATION OF LIABILITY SHALL APPLY WHETHER THE DAMAGES ARISE FROM USE OR MISUSE OF AND RELIANCE ON LOCKDOWN BROWSER, FROM INABILITY TO USE, INTERRUPTION, SUSPENSION, OR TERMINATION OF THE SERVICES OR BY REASON OF ANY INFORMATION OR ADVICE RECEIVED THROUGH </w:t>
      </w:r>
      <w:r w:rsidR="005D10A3" w:rsidRPr="00CC4B30">
        <w:rPr>
          <w:rFonts w:ascii="Times New Roman" w:hAnsi="Times New Roman"/>
        </w:rPr>
        <w:t xml:space="preserve">THE </w:t>
      </w:r>
      <w:r w:rsidRPr="00CC4B30">
        <w:rPr>
          <w:rFonts w:ascii="Times New Roman" w:hAnsi="Times New Roman"/>
        </w:rPr>
        <w:t>SOFTWARE PRODUCT. THE FOREGOING DISCLAIMERS, WAIVERS AND LIMITATIONS SHALL APPLY NOTWITHSTANDING ANY FAILURE OF ESSENTIAL PURPOSE OF ANY LIMITED REMEDY.</w:t>
      </w:r>
    </w:p>
    <w:p w14:paraId="56FB7100" w14:textId="77777777" w:rsidR="00DF19F8" w:rsidRPr="00CC4B30" w:rsidRDefault="00DF19F8" w:rsidP="00DF19F8">
      <w:pPr>
        <w:pStyle w:val="ListParagraph"/>
        <w:ind w:left="360"/>
        <w:rPr>
          <w:rFonts w:ascii="Times New Roman" w:hAnsi="Times New Roman"/>
        </w:rPr>
      </w:pPr>
    </w:p>
    <w:p w14:paraId="7BA779B7" w14:textId="17646450" w:rsidR="009C16CB" w:rsidRPr="00CC4B30" w:rsidRDefault="00017C5F" w:rsidP="00DF19F8">
      <w:pPr>
        <w:pStyle w:val="ListParagraph"/>
        <w:numPr>
          <w:ilvl w:val="0"/>
          <w:numId w:val="12"/>
        </w:numPr>
        <w:jc w:val="both"/>
        <w:rPr>
          <w:rFonts w:ascii="Times New Roman" w:hAnsi="Times New Roman"/>
        </w:rPr>
      </w:pPr>
      <w:r w:rsidRPr="00CC4B30">
        <w:rPr>
          <w:rFonts w:ascii="Times New Roman" w:hAnsi="Times New Roman"/>
          <w:b/>
          <w:bCs/>
        </w:rPr>
        <w:t>Indemnity</w:t>
      </w:r>
      <w:r w:rsidRPr="00CC4B30">
        <w:rPr>
          <w:rFonts w:ascii="Times New Roman" w:hAnsi="Times New Roman"/>
        </w:rPr>
        <w:t xml:space="preserve">. </w:t>
      </w:r>
      <w:r w:rsidR="00620B4B" w:rsidRPr="00CC4B30">
        <w:rPr>
          <w:rFonts w:ascii="Times New Roman" w:hAnsi="Times New Roman"/>
        </w:rPr>
        <w:t xml:space="preserve">Licensor agrees to indemnify Licensee against third party claims and related expenses alleging a breach of warranty by Licensor of the License Rights.  Licensee agrees to provide prompt notice to Licensor of any claim where Licensee requests indemnification from Licensor under this </w:t>
      </w:r>
      <w:r w:rsidR="00DF19F8" w:rsidRPr="00CC4B30">
        <w:rPr>
          <w:rFonts w:ascii="Times New Roman" w:hAnsi="Times New Roman"/>
        </w:rPr>
        <w:t>Section, and Licensor shall have sole control of such defense</w:t>
      </w:r>
      <w:r w:rsidR="00620B4B" w:rsidRPr="00CC4B30">
        <w:rPr>
          <w:rFonts w:ascii="Times New Roman" w:hAnsi="Times New Roman"/>
        </w:rPr>
        <w:t>.</w:t>
      </w:r>
    </w:p>
    <w:p w14:paraId="6D152212" w14:textId="77777777" w:rsidR="00DF19F8" w:rsidRPr="00CC4B30" w:rsidRDefault="00DF19F8" w:rsidP="00DF19F8">
      <w:pPr>
        <w:pStyle w:val="ListParagraph"/>
        <w:ind w:left="360"/>
        <w:jc w:val="both"/>
        <w:rPr>
          <w:rFonts w:ascii="Times New Roman" w:hAnsi="Times New Roman"/>
        </w:rPr>
      </w:pPr>
    </w:p>
    <w:p w14:paraId="62F55671" w14:textId="50B38914" w:rsidR="005F1305" w:rsidRPr="00CC4B30" w:rsidRDefault="009C16CB" w:rsidP="00017C5F">
      <w:pPr>
        <w:pStyle w:val="ListParagraph"/>
        <w:numPr>
          <w:ilvl w:val="0"/>
          <w:numId w:val="12"/>
        </w:numPr>
        <w:jc w:val="both"/>
        <w:rPr>
          <w:rFonts w:ascii="Times New Roman" w:hAnsi="Times New Roman"/>
        </w:rPr>
      </w:pPr>
      <w:r w:rsidRPr="00CC4B30">
        <w:rPr>
          <w:rFonts w:ascii="Times New Roman" w:hAnsi="Times New Roman"/>
          <w:b/>
          <w:bCs/>
        </w:rPr>
        <w:t>Products and Services</w:t>
      </w:r>
      <w:r w:rsidR="00DF19F8" w:rsidRPr="00CC4B30">
        <w:rPr>
          <w:rFonts w:ascii="Times New Roman" w:hAnsi="Times New Roman"/>
          <w:b/>
          <w:bCs/>
        </w:rPr>
        <w:t xml:space="preserve">. </w:t>
      </w:r>
      <w:r w:rsidRPr="00CC4B30">
        <w:rPr>
          <w:rFonts w:ascii="Times New Roman" w:hAnsi="Times New Roman"/>
        </w:rPr>
        <w:t>Upon receipt of payment or purchase order, the Licensor will deliver or make available to the Licensee the Software Product</w:t>
      </w:r>
      <w:r w:rsidR="005F1305" w:rsidRPr="00CC4B30">
        <w:rPr>
          <w:rFonts w:ascii="Times New Roman" w:hAnsi="Times New Roman"/>
        </w:rPr>
        <w:t xml:space="preserve"> and</w:t>
      </w:r>
      <w:r w:rsidR="005D10A3" w:rsidRPr="00CC4B30">
        <w:rPr>
          <w:rFonts w:ascii="Times New Roman" w:hAnsi="Times New Roman"/>
        </w:rPr>
        <w:t>, as applicable, the</w:t>
      </w:r>
      <w:r w:rsidR="005F1305" w:rsidRPr="00CC4B30">
        <w:rPr>
          <w:rFonts w:ascii="Times New Roman" w:hAnsi="Times New Roman"/>
        </w:rPr>
        <w:t xml:space="preserve"> Software Service</w:t>
      </w:r>
      <w:r w:rsidRPr="00CC4B30">
        <w:rPr>
          <w:rFonts w:ascii="Times New Roman" w:hAnsi="Times New Roman"/>
        </w:rPr>
        <w:t xml:space="preserve">. Updates of the Software Product </w:t>
      </w:r>
      <w:r w:rsidR="005F1305" w:rsidRPr="00CC4B30">
        <w:rPr>
          <w:rFonts w:ascii="Times New Roman" w:hAnsi="Times New Roman"/>
        </w:rPr>
        <w:t xml:space="preserve">and Software Service </w:t>
      </w:r>
      <w:r w:rsidR="005B67EF" w:rsidRPr="00CC4B30">
        <w:rPr>
          <w:rFonts w:ascii="Times New Roman" w:hAnsi="Times New Roman"/>
        </w:rPr>
        <w:t>are</w:t>
      </w:r>
      <w:r w:rsidRPr="00CC4B30">
        <w:rPr>
          <w:rFonts w:ascii="Times New Roman" w:hAnsi="Times New Roman"/>
        </w:rPr>
        <w:t xml:space="preserve"> made available to the Licensee at no additional charge,</w:t>
      </w:r>
      <w:r w:rsidR="005F1305" w:rsidRPr="00CC4B30">
        <w:rPr>
          <w:rFonts w:ascii="Times New Roman" w:hAnsi="Times New Roman"/>
        </w:rPr>
        <w:t xml:space="preserve"> except in </w:t>
      </w:r>
      <w:r w:rsidR="005B67EF" w:rsidRPr="00CC4B30">
        <w:rPr>
          <w:rFonts w:ascii="Times New Roman" w:hAnsi="Times New Roman"/>
        </w:rPr>
        <w:t xml:space="preserve">situations </w:t>
      </w:r>
      <w:r w:rsidR="005F1305" w:rsidRPr="00CC4B30">
        <w:rPr>
          <w:rFonts w:ascii="Times New Roman" w:hAnsi="Times New Roman"/>
        </w:rPr>
        <w:t>where custom software services are requested by the Licensee under a separate work order</w:t>
      </w:r>
      <w:r w:rsidR="005B67EF" w:rsidRPr="00CC4B30">
        <w:rPr>
          <w:rFonts w:ascii="Times New Roman" w:hAnsi="Times New Roman"/>
        </w:rPr>
        <w:t xml:space="preserve"> agreement</w:t>
      </w:r>
      <w:r w:rsidR="005F1305" w:rsidRPr="00CC4B30">
        <w:rPr>
          <w:rFonts w:ascii="Times New Roman" w:hAnsi="Times New Roman"/>
        </w:rPr>
        <w:t>.</w:t>
      </w:r>
    </w:p>
    <w:p w14:paraId="79021BB7" w14:textId="77777777" w:rsidR="005F1305" w:rsidRPr="00CC4B30" w:rsidRDefault="005F1305" w:rsidP="009C16CB">
      <w:pPr>
        <w:rPr>
          <w:sz w:val="22"/>
          <w:szCs w:val="22"/>
        </w:rPr>
      </w:pPr>
    </w:p>
    <w:p w14:paraId="26AD3909" w14:textId="51DE414B" w:rsidR="00832567" w:rsidRPr="00CC4B30" w:rsidRDefault="00017C5F" w:rsidP="004722C1">
      <w:pPr>
        <w:pStyle w:val="ListParagraph"/>
        <w:numPr>
          <w:ilvl w:val="0"/>
          <w:numId w:val="12"/>
        </w:numPr>
        <w:jc w:val="both"/>
        <w:rPr>
          <w:rFonts w:ascii="Times New Roman" w:hAnsi="Times New Roman"/>
        </w:rPr>
      </w:pPr>
      <w:r w:rsidRPr="00CC4B30">
        <w:rPr>
          <w:rFonts w:ascii="Times New Roman" w:hAnsi="Times New Roman"/>
          <w:b/>
          <w:bCs/>
        </w:rPr>
        <w:t>Support</w:t>
      </w:r>
      <w:r w:rsidRPr="00CC4B30">
        <w:rPr>
          <w:rFonts w:ascii="Times New Roman" w:hAnsi="Times New Roman"/>
        </w:rPr>
        <w:t xml:space="preserve">. </w:t>
      </w:r>
      <w:r w:rsidR="009C16CB" w:rsidRPr="00CC4B30">
        <w:rPr>
          <w:rFonts w:ascii="Times New Roman" w:hAnsi="Times New Roman"/>
        </w:rPr>
        <w:t xml:space="preserve">The Licensor will make available </w:t>
      </w:r>
      <w:r w:rsidR="00CA47AF" w:rsidRPr="00CC4B30">
        <w:rPr>
          <w:rFonts w:ascii="Times New Roman" w:hAnsi="Times New Roman"/>
        </w:rPr>
        <w:t>ticket-based</w:t>
      </w:r>
      <w:r w:rsidR="009C16CB" w:rsidRPr="00CC4B30">
        <w:rPr>
          <w:rFonts w:ascii="Times New Roman" w:hAnsi="Times New Roman"/>
        </w:rPr>
        <w:t xml:space="preserve"> support</w:t>
      </w:r>
      <w:r w:rsidR="00C1192E" w:rsidRPr="00CC4B30">
        <w:rPr>
          <w:rFonts w:ascii="Times New Roman" w:hAnsi="Times New Roman"/>
        </w:rPr>
        <w:t xml:space="preserve"> (https://web.respondus.com/support/)</w:t>
      </w:r>
      <w:r w:rsidR="009C16CB" w:rsidRPr="00CC4B30">
        <w:rPr>
          <w:rFonts w:ascii="Times New Roman" w:hAnsi="Times New Roman"/>
        </w:rPr>
        <w:t xml:space="preserve"> to </w:t>
      </w:r>
      <w:r w:rsidR="00916C02" w:rsidRPr="00CC4B30">
        <w:rPr>
          <w:rFonts w:ascii="Times New Roman" w:hAnsi="Times New Roman"/>
        </w:rPr>
        <w:t>an administrator and two support contacts</w:t>
      </w:r>
      <w:r w:rsidR="009C16CB" w:rsidRPr="00CC4B30">
        <w:rPr>
          <w:rFonts w:ascii="Times New Roman" w:hAnsi="Times New Roman"/>
        </w:rPr>
        <w:t xml:space="preserve"> designated by the Licensee. These individuals are known as “Authorized Support Persons.” </w:t>
      </w:r>
      <w:r w:rsidR="00C1192E" w:rsidRPr="00CC4B30">
        <w:rPr>
          <w:rFonts w:ascii="Times New Roman" w:hAnsi="Times New Roman"/>
        </w:rPr>
        <w:t>Instructors and students may also use this support channel.</w:t>
      </w:r>
      <w:r w:rsidR="00443605" w:rsidRPr="00CC4B30">
        <w:rPr>
          <w:rFonts w:ascii="Times New Roman" w:hAnsi="Times New Roman"/>
        </w:rPr>
        <w:t xml:space="preserve"> </w:t>
      </w:r>
      <w:r w:rsidR="009C16CB" w:rsidRPr="00CC4B30">
        <w:rPr>
          <w:rFonts w:ascii="Times New Roman" w:hAnsi="Times New Roman"/>
        </w:rPr>
        <w:t>It is up to the discretion of the Licensor to provide phone support in certain instances.</w:t>
      </w:r>
      <w:r w:rsidRPr="00CC4B30">
        <w:rPr>
          <w:rFonts w:ascii="Times New Roman" w:hAnsi="Times New Roman"/>
        </w:rPr>
        <w:t xml:space="preserve"> </w:t>
      </w:r>
      <w:r w:rsidR="00832567" w:rsidRPr="00CC4B30">
        <w:rPr>
          <w:rFonts w:ascii="Times New Roman" w:hAnsi="Times New Roman"/>
        </w:rPr>
        <w:t xml:space="preserve">The goal of the support staff is to provide a thoughtful response to </w:t>
      </w:r>
      <w:r w:rsidRPr="00CC4B30">
        <w:rPr>
          <w:rFonts w:ascii="Times New Roman" w:hAnsi="Times New Roman"/>
        </w:rPr>
        <w:t>each</w:t>
      </w:r>
      <w:r w:rsidR="00832567" w:rsidRPr="00CC4B30">
        <w:rPr>
          <w:rFonts w:ascii="Times New Roman" w:hAnsi="Times New Roman"/>
        </w:rPr>
        <w:t xml:space="preserve"> help ticket within 24 hours of submission, excluding weekends and U.S. holidays. </w:t>
      </w:r>
      <w:r w:rsidR="004722C1" w:rsidRPr="00CC4B30">
        <w:rPr>
          <w:rFonts w:ascii="Times New Roman" w:hAnsi="Times New Roman"/>
        </w:rPr>
        <w:t xml:space="preserve"> </w:t>
      </w:r>
      <w:r w:rsidR="00443605" w:rsidRPr="00CC4B30">
        <w:rPr>
          <w:rFonts w:ascii="Times New Roman" w:hAnsi="Times New Roman"/>
        </w:rPr>
        <w:t xml:space="preserve">The </w:t>
      </w:r>
      <w:r w:rsidR="004722C1" w:rsidRPr="00CC4B30">
        <w:rPr>
          <w:rFonts w:ascii="Times New Roman" w:hAnsi="Times New Roman"/>
        </w:rPr>
        <w:t>‘</w:t>
      </w:r>
      <w:r w:rsidR="00443605" w:rsidRPr="00CC4B30">
        <w:rPr>
          <w:rFonts w:ascii="Times New Roman" w:hAnsi="Times New Roman"/>
        </w:rPr>
        <w:t>Help Center</w:t>
      </w:r>
      <w:r w:rsidR="004722C1" w:rsidRPr="00CC4B30">
        <w:rPr>
          <w:rFonts w:ascii="Times New Roman" w:hAnsi="Times New Roman"/>
        </w:rPr>
        <w:t>’ with</w:t>
      </w:r>
      <w:r w:rsidR="00443605" w:rsidRPr="00CC4B30">
        <w:rPr>
          <w:rFonts w:ascii="Times New Roman" w:hAnsi="Times New Roman"/>
        </w:rPr>
        <w:t xml:space="preserve">in LockDown Browser enables students to open a ticket directly with Respondus Support. The Help Center also provides users the ability to email session log files from LockDown Browser to a location of their choosing, such as a university help desk, or Respondus Support. </w:t>
      </w:r>
    </w:p>
    <w:p w14:paraId="1D34DE8D" w14:textId="77777777" w:rsidR="004722C1" w:rsidRPr="00CC4B30" w:rsidRDefault="004722C1" w:rsidP="004722C1">
      <w:pPr>
        <w:pStyle w:val="ListParagraph"/>
        <w:ind w:left="360"/>
        <w:jc w:val="both"/>
        <w:rPr>
          <w:rFonts w:ascii="Times New Roman" w:hAnsi="Times New Roman"/>
        </w:rPr>
      </w:pPr>
    </w:p>
    <w:p w14:paraId="6AF4A7D7" w14:textId="6E557495" w:rsidR="00333265" w:rsidRPr="00CC4B30" w:rsidRDefault="009C16CB" w:rsidP="00333265">
      <w:pPr>
        <w:pStyle w:val="ListParagraph"/>
        <w:numPr>
          <w:ilvl w:val="0"/>
          <w:numId w:val="12"/>
        </w:numPr>
        <w:jc w:val="both"/>
        <w:rPr>
          <w:rFonts w:ascii="Times New Roman" w:hAnsi="Times New Roman"/>
        </w:rPr>
      </w:pPr>
      <w:r w:rsidRPr="00CC4B30">
        <w:rPr>
          <w:rFonts w:ascii="Times New Roman" w:hAnsi="Times New Roman"/>
          <w:b/>
          <w:bCs/>
        </w:rPr>
        <w:t>Term</w:t>
      </w:r>
      <w:r w:rsidR="004722C1" w:rsidRPr="00CC4B30">
        <w:rPr>
          <w:rFonts w:ascii="Times New Roman" w:hAnsi="Times New Roman"/>
        </w:rPr>
        <w:t>.</w:t>
      </w:r>
      <w:r w:rsidR="00333265" w:rsidRPr="00CC4B30">
        <w:rPr>
          <w:rFonts w:ascii="Times New Roman" w:hAnsi="Times New Roman"/>
        </w:rPr>
        <w:t xml:space="preserve"> Upon agreement to purchase </w:t>
      </w:r>
      <w:r w:rsidR="005D10A3" w:rsidRPr="00CC4B30">
        <w:rPr>
          <w:rFonts w:ascii="Times New Roman" w:hAnsi="Times New Roman"/>
        </w:rPr>
        <w:t xml:space="preserve">the Software Product, </w:t>
      </w:r>
      <w:r w:rsidR="005F13A0" w:rsidRPr="00CC4B30">
        <w:rPr>
          <w:rFonts w:ascii="Times New Roman" w:hAnsi="Times New Roman"/>
        </w:rPr>
        <w:t xml:space="preserve">Institutions have the option of starting the annual license term on </w:t>
      </w:r>
      <w:r w:rsidRPr="00CC4B30">
        <w:rPr>
          <w:rFonts w:ascii="Times New Roman" w:hAnsi="Times New Roman"/>
        </w:rPr>
        <w:t xml:space="preserve">August 1 </w:t>
      </w:r>
      <w:r w:rsidR="005F13A0" w:rsidRPr="00CC4B30">
        <w:rPr>
          <w:rFonts w:ascii="Times New Roman" w:hAnsi="Times New Roman"/>
        </w:rPr>
        <w:t xml:space="preserve">or January </w:t>
      </w:r>
      <w:r w:rsidR="004C783D" w:rsidRPr="00CC4B30">
        <w:rPr>
          <w:rFonts w:ascii="Times New Roman" w:hAnsi="Times New Roman"/>
        </w:rPr>
        <w:t>1</w:t>
      </w:r>
      <w:r w:rsidR="005D10A3" w:rsidRPr="00CC4B30">
        <w:rPr>
          <w:rFonts w:ascii="Times New Roman" w:hAnsi="Times New Roman"/>
        </w:rPr>
        <w:t>,</w:t>
      </w:r>
      <w:r w:rsidR="005F13A0" w:rsidRPr="00CC4B30">
        <w:rPr>
          <w:rFonts w:ascii="Times New Roman" w:hAnsi="Times New Roman"/>
        </w:rPr>
        <w:t xml:space="preserve"> with the additional option to prorate the annual fee in the initial term</w:t>
      </w:r>
      <w:r w:rsidRPr="00CC4B30">
        <w:rPr>
          <w:rFonts w:ascii="Times New Roman" w:hAnsi="Times New Roman"/>
        </w:rPr>
        <w:t xml:space="preserve">. </w:t>
      </w:r>
      <w:r w:rsidR="00B26445" w:rsidRPr="00CC4B30">
        <w:rPr>
          <w:rFonts w:ascii="Times New Roman" w:hAnsi="Times New Roman"/>
        </w:rPr>
        <w:t>If purchased, t</w:t>
      </w:r>
      <w:r w:rsidRPr="00CC4B30">
        <w:rPr>
          <w:rFonts w:ascii="Times New Roman" w:hAnsi="Times New Roman"/>
        </w:rPr>
        <w:t xml:space="preserve">his </w:t>
      </w:r>
      <w:r w:rsidR="00333265" w:rsidRPr="00CC4B30">
        <w:rPr>
          <w:rFonts w:ascii="Times New Roman" w:hAnsi="Times New Roman"/>
        </w:rPr>
        <w:t>A</w:t>
      </w:r>
      <w:r w:rsidRPr="00CC4B30">
        <w:rPr>
          <w:rFonts w:ascii="Times New Roman" w:hAnsi="Times New Roman"/>
        </w:rPr>
        <w:t>greement is automatically renewed</w:t>
      </w:r>
      <w:r w:rsidR="001B6126" w:rsidRPr="00CC4B30">
        <w:rPr>
          <w:rFonts w:ascii="Times New Roman" w:hAnsi="Times New Roman"/>
        </w:rPr>
        <w:t xml:space="preserve"> at Licensor’s then current pricing and under Licensor’s then current terms and conditions</w:t>
      </w:r>
      <w:r w:rsidRPr="00CC4B30">
        <w:rPr>
          <w:rFonts w:ascii="Times New Roman" w:hAnsi="Times New Roman"/>
        </w:rPr>
        <w:t xml:space="preserve"> unless the Licensee indicates in writing its intent to discontinue its License. If the Licensee has not issued payment for its annual license </w:t>
      </w:r>
      <w:r w:rsidR="005F13A0" w:rsidRPr="00CC4B30">
        <w:rPr>
          <w:rFonts w:ascii="Times New Roman" w:hAnsi="Times New Roman"/>
        </w:rPr>
        <w:t>by the renewal date</w:t>
      </w:r>
      <w:r w:rsidRPr="00CC4B30">
        <w:rPr>
          <w:rFonts w:ascii="Times New Roman" w:hAnsi="Times New Roman"/>
        </w:rPr>
        <w:t xml:space="preserve">, </w:t>
      </w:r>
      <w:r w:rsidR="00333265" w:rsidRPr="00CC4B30">
        <w:rPr>
          <w:rFonts w:ascii="Times New Roman" w:hAnsi="Times New Roman"/>
        </w:rPr>
        <w:t xml:space="preserve">access to the Software Product </w:t>
      </w:r>
      <w:r w:rsidR="005F13A0" w:rsidRPr="00CC4B30">
        <w:rPr>
          <w:rFonts w:ascii="Times New Roman" w:hAnsi="Times New Roman"/>
        </w:rPr>
        <w:t>may be</w:t>
      </w:r>
      <w:r w:rsidR="00333265" w:rsidRPr="00CC4B30">
        <w:rPr>
          <w:rFonts w:ascii="Times New Roman" w:hAnsi="Times New Roman"/>
        </w:rPr>
        <w:t xml:space="preserve"> suspended, and shall be terminated if payment is not received within </w:t>
      </w:r>
      <w:r w:rsidR="005F13A0" w:rsidRPr="00CC4B30">
        <w:rPr>
          <w:rFonts w:ascii="Times New Roman" w:hAnsi="Times New Roman"/>
        </w:rPr>
        <w:t xml:space="preserve">30 </w:t>
      </w:r>
      <w:r w:rsidR="00333265" w:rsidRPr="00CC4B30">
        <w:rPr>
          <w:rFonts w:ascii="Times New Roman" w:hAnsi="Times New Roman"/>
        </w:rPr>
        <w:t>days.</w:t>
      </w:r>
    </w:p>
    <w:p w14:paraId="3015477F" w14:textId="793114B7" w:rsidR="009C16CB" w:rsidRPr="00CC4B30" w:rsidRDefault="00333265" w:rsidP="00333265">
      <w:pPr>
        <w:pStyle w:val="ListParagraph"/>
        <w:ind w:left="360"/>
        <w:jc w:val="both"/>
        <w:rPr>
          <w:rFonts w:ascii="Times New Roman" w:hAnsi="Times New Roman"/>
        </w:rPr>
      </w:pPr>
      <w:r w:rsidRPr="00CC4B30">
        <w:rPr>
          <w:rFonts w:ascii="Times New Roman" w:hAnsi="Times New Roman"/>
        </w:rPr>
        <w:t xml:space="preserve"> </w:t>
      </w:r>
    </w:p>
    <w:p w14:paraId="3B64966C" w14:textId="0470579D" w:rsidR="009C16CB" w:rsidRPr="00CC4B30" w:rsidRDefault="00CF709B" w:rsidP="00F67738">
      <w:pPr>
        <w:pStyle w:val="ListParagraph"/>
        <w:numPr>
          <w:ilvl w:val="0"/>
          <w:numId w:val="12"/>
        </w:numPr>
        <w:jc w:val="both"/>
        <w:rPr>
          <w:rFonts w:ascii="Times New Roman" w:hAnsi="Times New Roman"/>
        </w:rPr>
      </w:pPr>
      <w:r w:rsidRPr="00CC4B30">
        <w:rPr>
          <w:rFonts w:ascii="Times New Roman" w:hAnsi="Times New Roman"/>
          <w:b/>
          <w:bCs/>
        </w:rPr>
        <w:t>Ownership of S</w:t>
      </w:r>
      <w:r w:rsidR="009C16CB" w:rsidRPr="00CC4B30">
        <w:rPr>
          <w:rFonts w:ascii="Times New Roman" w:hAnsi="Times New Roman"/>
          <w:b/>
          <w:bCs/>
        </w:rPr>
        <w:t>oftware</w:t>
      </w:r>
      <w:r w:rsidR="00333265" w:rsidRPr="00CC4B30">
        <w:rPr>
          <w:rFonts w:ascii="Times New Roman" w:hAnsi="Times New Roman"/>
          <w:b/>
          <w:bCs/>
        </w:rPr>
        <w:t>.</w:t>
      </w:r>
      <w:r w:rsidR="00333265" w:rsidRPr="00CC4B30">
        <w:rPr>
          <w:rFonts w:ascii="Times New Roman" w:hAnsi="Times New Roman"/>
        </w:rPr>
        <w:t xml:space="preserve"> </w:t>
      </w:r>
      <w:r w:rsidRPr="00CC4B30">
        <w:rPr>
          <w:rFonts w:ascii="Times New Roman" w:hAnsi="Times New Roman"/>
        </w:rPr>
        <w:t>The Software Product</w:t>
      </w:r>
      <w:r w:rsidR="009C16CB" w:rsidRPr="00CC4B30">
        <w:rPr>
          <w:rFonts w:ascii="Times New Roman" w:hAnsi="Times New Roman"/>
        </w:rPr>
        <w:t xml:space="preserve"> </w:t>
      </w:r>
      <w:r w:rsidR="005B67EF" w:rsidRPr="00CC4B30">
        <w:rPr>
          <w:rFonts w:ascii="Times New Roman" w:hAnsi="Times New Roman"/>
        </w:rPr>
        <w:t xml:space="preserve">and Software Service </w:t>
      </w:r>
      <w:r w:rsidR="00354F0A" w:rsidRPr="00CC4B30">
        <w:rPr>
          <w:rFonts w:ascii="Times New Roman" w:hAnsi="Times New Roman"/>
        </w:rPr>
        <w:t>are</w:t>
      </w:r>
      <w:r w:rsidR="009C16CB" w:rsidRPr="00CC4B30">
        <w:rPr>
          <w:rFonts w:ascii="Times New Roman" w:hAnsi="Times New Roman"/>
        </w:rPr>
        <w:t xml:space="preserve"> copyrighted by the Licensor and remain the property of the Licensor. This license is not a sale of the original software or any copy.</w:t>
      </w:r>
      <w:r w:rsidR="00F67738" w:rsidRPr="00CC4B30">
        <w:rPr>
          <w:rFonts w:ascii="Times New Roman" w:hAnsi="Times New Roman"/>
        </w:rPr>
        <w:t xml:space="preserve">  L</w:t>
      </w:r>
      <w:r w:rsidR="009C16CB" w:rsidRPr="00CC4B30">
        <w:rPr>
          <w:rFonts w:ascii="Times New Roman" w:hAnsi="Times New Roman"/>
        </w:rPr>
        <w:t xml:space="preserve">icensor retains title and ownership of the </w:t>
      </w:r>
      <w:r w:rsidR="00F67738" w:rsidRPr="00CC4B30">
        <w:rPr>
          <w:rFonts w:ascii="Times New Roman" w:hAnsi="Times New Roman"/>
        </w:rPr>
        <w:t>S</w:t>
      </w:r>
      <w:r w:rsidR="009C16CB" w:rsidRPr="00CC4B30">
        <w:rPr>
          <w:rFonts w:ascii="Times New Roman" w:hAnsi="Times New Roman"/>
        </w:rPr>
        <w:t xml:space="preserve">oftware </w:t>
      </w:r>
      <w:r w:rsidR="00F67738" w:rsidRPr="00CC4B30">
        <w:rPr>
          <w:rFonts w:ascii="Times New Roman" w:hAnsi="Times New Roman"/>
        </w:rPr>
        <w:t xml:space="preserve">Product, </w:t>
      </w:r>
      <w:r w:rsidR="009C16CB" w:rsidRPr="00CC4B30">
        <w:rPr>
          <w:rFonts w:ascii="Times New Roman" w:hAnsi="Times New Roman"/>
        </w:rPr>
        <w:t>all other materials included as part of the Software Product</w:t>
      </w:r>
      <w:r w:rsidR="005B67EF" w:rsidRPr="00CC4B30">
        <w:rPr>
          <w:rFonts w:ascii="Times New Roman" w:hAnsi="Times New Roman"/>
        </w:rPr>
        <w:t xml:space="preserve"> and Software Service</w:t>
      </w:r>
      <w:r w:rsidR="00F67738" w:rsidRPr="00CC4B30">
        <w:rPr>
          <w:rFonts w:ascii="Times New Roman" w:hAnsi="Times New Roman"/>
        </w:rPr>
        <w:t>, and all rights, title and interest therein, including all derivatives of the foregoing</w:t>
      </w:r>
      <w:r w:rsidR="009C16CB" w:rsidRPr="00CC4B30">
        <w:rPr>
          <w:rFonts w:ascii="Times New Roman" w:hAnsi="Times New Roman"/>
        </w:rPr>
        <w:t>.</w:t>
      </w:r>
    </w:p>
    <w:p w14:paraId="64DDDAFB" w14:textId="77777777" w:rsidR="0079758E" w:rsidRPr="00CC4B30" w:rsidRDefault="0079758E" w:rsidP="0079758E">
      <w:pPr>
        <w:pStyle w:val="ListParagraph"/>
        <w:ind w:left="360"/>
        <w:jc w:val="both"/>
        <w:rPr>
          <w:rFonts w:ascii="Times New Roman" w:hAnsi="Times New Roman"/>
        </w:rPr>
      </w:pPr>
    </w:p>
    <w:p w14:paraId="081C11C4" w14:textId="0E5E14EF" w:rsidR="00D64315" w:rsidRPr="00CC4B30" w:rsidRDefault="009C16CB" w:rsidP="00D64315">
      <w:pPr>
        <w:pStyle w:val="ListParagraph"/>
        <w:numPr>
          <w:ilvl w:val="0"/>
          <w:numId w:val="12"/>
        </w:numPr>
        <w:jc w:val="both"/>
        <w:rPr>
          <w:rFonts w:ascii="Times New Roman" w:hAnsi="Times New Roman"/>
        </w:rPr>
      </w:pPr>
      <w:r w:rsidRPr="00CC4B30">
        <w:rPr>
          <w:rFonts w:ascii="Times New Roman" w:hAnsi="Times New Roman"/>
          <w:b/>
          <w:bCs/>
        </w:rPr>
        <w:t>License Fees</w:t>
      </w:r>
      <w:r w:rsidR="00F67738" w:rsidRPr="00CC4B30">
        <w:rPr>
          <w:rFonts w:ascii="Times New Roman" w:hAnsi="Times New Roman"/>
          <w:b/>
          <w:bCs/>
        </w:rPr>
        <w:t xml:space="preserve">. </w:t>
      </w:r>
      <w:r w:rsidR="00F67738" w:rsidRPr="00CC4B30">
        <w:rPr>
          <w:rFonts w:ascii="Times New Roman" w:hAnsi="Times New Roman"/>
        </w:rPr>
        <w:t xml:space="preserve"> </w:t>
      </w:r>
      <w:r w:rsidR="00A120FB" w:rsidRPr="00CC4B30">
        <w:rPr>
          <w:rFonts w:ascii="Times New Roman" w:hAnsi="Times New Roman"/>
        </w:rPr>
        <w:t>Software Product</w:t>
      </w:r>
      <w:r w:rsidR="00BF30F7" w:rsidRPr="00CC4B30">
        <w:rPr>
          <w:rFonts w:ascii="Times New Roman" w:hAnsi="Times New Roman"/>
        </w:rPr>
        <w:t xml:space="preserve"> is licensed as a </w:t>
      </w:r>
      <w:r w:rsidR="00F67738" w:rsidRPr="00CC4B30">
        <w:rPr>
          <w:rFonts w:ascii="Times New Roman" w:hAnsi="Times New Roman"/>
        </w:rPr>
        <w:t>c</w:t>
      </w:r>
      <w:r w:rsidR="00A120FB" w:rsidRPr="00CC4B30">
        <w:rPr>
          <w:rFonts w:ascii="Times New Roman" w:hAnsi="Times New Roman"/>
        </w:rPr>
        <w:t xml:space="preserve">ampus-wide </w:t>
      </w:r>
      <w:r w:rsidR="00F67738" w:rsidRPr="00CC4B30">
        <w:rPr>
          <w:rFonts w:ascii="Times New Roman" w:hAnsi="Times New Roman"/>
        </w:rPr>
        <w:t>s</w:t>
      </w:r>
      <w:r w:rsidR="00A120FB" w:rsidRPr="00CC4B30">
        <w:rPr>
          <w:rFonts w:ascii="Times New Roman" w:hAnsi="Times New Roman"/>
        </w:rPr>
        <w:t xml:space="preserve">ite </w:t>
      </w:r>
      <w:r w:rsidR="00F67738" w:rsidRPr="00CC4B30">
        <w:rPr>
          <w:rFonts w:ascii="Times New Roman" w:hAnsi="Times New Roman"/>
        </w:rPr>
        <w:t>l</w:t>
      </w:r>
      <w:r w:rsidR="00A120FB" w:rsidRPr="00CC4B30">
        <w:rPr>
          <w:rFonts w:ascii="Times New Roman" w:hAnsi="Times New Roman"/>
        </w:rPr>
        <w:t>icense</w:t>
      </w:r>
      <w:r w:rsidR="00FF7D46" w:rsidRPr="00CC4B30">
        <w:rPr>
          <w:rFonts w:ascii="Times New Roman" w:hAnsi="Times New Roman"/>
        </w:rPr>
        <w:t xml:space="preserve">. </w:t>
      </w:r>
      <w:r w:rsidR="00F67738" w:rsidRPr="00CC4B30">
        <w:rPr>
          <w:rFonts w:ascii="Times New Roman" w:hAnsi="Times New Roman"/>
        </w:rPr>
        <w:t xml:space="preserve"> T</w:t>
      </w:r>
      <w:r w:rsidR="00FF7D46" w:rsidRPr="00CC4B30">
        <w:rPr>
          <w:rFonts w:ascii="Times New Roman" w:hAnsi="Times New Roman"/>
        </w:rPr>
        <w:t>he annual fee</w:t>
      </w:r>
      <w:r w:rsidR="00F67738" w:rsidRPr="00CC4B30">
        <w:rPr>
          <w:rFonts w:ascii="Times New Roman" w:hAnsi="Times New Roman"/>
        </w:rPr>
        <w:t>s</w:t>
      </w:r>
      <w:r w:rsidR="00FF7D46" w:rsidRPr="00CC4B30">
        <w:rPr>
          <w:rFonts w:ascii="Times New Roman" w:hAnsi="Times New Roman"/>
        </w:rPr>
        <w:t xml:space="preserve"> </w:t>
      </w:r>
      <w:r w:rsidR="00F67738" w:rsidRPr="00CC4B30">
        <w:rPr>
          <w:rFonts w:ascii="Times New Roman" w:hAnsi="Times New Roman"/>
        </w:rPr>
        <w:t>are</w:t>
      </w:r>
      <w:r w:rsidR="00FF7D46" w:rsidRPr="00CC4B30">
        <w:rPr>
          <w:rFonts w:ascii="Times New Roman" w:hAnsi="Times New Roman"/>
        </w:rPr>
        <w:t xml:space="preserve"> based on the student Full-Time Equivalency (FTE) at the </w:t>
      </w:r>
      <w:r w:rsidR="00F67738" w:rsidRPr="00CC4B30">
        <w:rPr>
          <w:rFonts w:ascii="Times New Roman" w:hAnsi="Times New Roman"/>
        </w:rPr>
        <w:t>I</w:t>
      </w:r>
      <w:r w:rsidR="00FF7D46" w:rsidRPr="00CC4B30">
        <w:rPr>
          <w:rFonts w:ascii="Times New Roman" w:hAnsi="Times New Roman"/>
        </w:rPr>
        <w:t>nstitution</w:t>
      </w:r>
      <w:r w:rsidR="00CB6B6F" w:rsidRPr="00CC4B30">
        <w:rPr>
          <w:rFonts w:ascii="Times New Roman" w:hAnsi="Times New Roman"/>
        </w:rPr>
        <w:t xml:space="preserve">, as reported by </w:t>
      </w:r>
      <w:r w:rsidR="00E3518B" w:rsidRPr="00CC4B30">
        <w:rPr>
          <w:rFonts w:ascii="Times New Roman" w:hAnsi="Times New Roman"/>
        </w:rPr>
        <w:t>IPEDS</w:t>
      </w:r>
      <w:r w:rsidR="00FF7D46" w:rsidRPr="00CC4B30">
        <w:rPr>
          <w:rFonts w:ascii="Times New Roman" w:hAnsi="Times New Roman"/>
        </w:rPr>
        <w:t>.</w:t>
      </w:r>
      <w:r w:rsidR="00620B4B" w:rsidRPr="00CC4B30">
        <w:rPr>
          <w:rFonts w:ascii="Times New Roman" w:hAnsi="Times New Roman"/>
        </w:rPr>
        <w:t xml:space="preserve"> </w:t>
      </w:r>
      <w:r w:rsidR="00F67738" w:rsidRPr="00CC4B30">
        <w:rPr>
          <w:rFonts w:ascii="Times New Roman" w:hAnsi="Times New Roman"/>
        </w:rPr>
        <w:t xml:space="preserve"> </w:t>
      </w:r>
      <w:r w:rsidR="00620B4B" w:rsidRPr="00CC4B30">
        <w:rPr>
          <w:rFonts w:ascii="Times New Roman" w:hAnsi="Times New Roman"/>
        </w:rPr>
        <w:t>For Institutions outside the United States, the annual fee is based on total student annual enrollment</w:t>
      </w:r>
      <w:r w:rsidR="00F67738" w:rsidRPr="00CC4B30">
        <w:rPr>
          <w:rFonts w:ascii="Times New Roman" w:hAnsi="Times New Roman"/>
        </w:rPr>
        <w:t>, subject to audit by Licensor</w:t>
      </w:r>
      <w:r w:rsidR="00620B4B" w:rsidRPr="00CC4B30">
        <w:rPr>
          <w:rFonts w:ascii="Times New Roman" w:hAnsi="Times New Roman"/>
        </w:rPr>
        <w:t>.</w:t>
      </w:r>
      <w:r w:rsidR="00D64315" w:rsidRPr="00CC4B30">
        <w:rPr>
          <w:rFonts w:ascii="Times New Roman" w:hAnsi="Times New Roman"/>
        </w:rPr>
        <w:t xml:space="preserve"> List f</w:t>
      </w:r>
      <w:r w:rsidR="00A120FB" w:rsidRPr="00CC4B30">
        <w:rPr>
          <w:rFonts w:ascii="Times New Roman" w:hAnsi="Times New Roman"/>
        </w:rPr>
        <w:t>ee</w:t>
      </w:r>
      <w:r w:rsidR="00D64315" w:rsidRPr="00CC4B30">
        <w:rPr>
          <w:rFonts w:ascii="Times New Roman" w:hAnsi="Times New Roman"/>
        </w:rPr>
        <w:t xml:space="preserve">s </w:t>
      </w:r>
      <w:r w:rsidR="00D64315" w:rsidRPr="00CC4B30">
        <w:rPr>
          <w:rFonts w:ascii="Times New Roman" w:hAnsi="Times New Roman"/>
        </w:rPr>
        <w:lastRenderedPageBreak/>
        <w:t xml:space="preserve">for </w:t>
      </w:r>
      <w:r w:rsidR="00A120FB" w:rsidRPr="00CC4B30">
        <w:rPr>
          <w:rFonts w:ascii="Times New Roman" w:hAnsi="Times New Roman"/>
        </w:rPr>
        <w:t xml:space="preserve">Software Product </w:t>
      </w:r>
      <w:r w:rsidR="00D64315" w:rsidRPr="00CC4B30">
        <w:rPr>
          <w:rFonts w:ascii="Times New Roman" w:hAnsi="Times New Roman"/>
        </w:rPr>
        <w:t xml:space="preserve">are set forth </w:t>
      </w:r>
      <w:r w:rsidR="006443ED" w:rsidRPr="00CC4B30">
        <w:rPr>
          <w:rFonts w:ascii="Times New Roman" w:hAnsi="Times New Roman"/>
        </w:rPr>
        <w:t xml:space="preserve">at </w:t>
      </w:r>
      <w:r w:rsidR="004C783D" w:rsidRPr="00CC4B30">
        <w:rPr>
          <w:rFonts w:ascii="Times New Roman" w:hAnsi="Times New Roman"/>
        </w:rPr>
        <w:t>https://web.respondus.com/he/lockdownbrowser/pricing/.</w:t>
      </w:r>
      <w:r w:rsidR="00D64315" w:rsidRPr="00CC4B30">
        <w:rPr>
          <w:rFonts w:ascii="Times New Roman" w:hAnsi="Times New Roman"/>
        </w:rPr>
        <w:t xml:space="preserve"> </w:t>
      </w:r>
      <w:r w:rsidR="005F2119" w:rsidRPr="00CC4B30">
        <w:rPr>
          <w:rFonts w:ascii="Times New Roman" w:hAnsi="Times New Roman"/>
        </w:rPr>
        <w:t xml:space="preserve">Annual pricing for additional seats of Respondus Monitor, the Software Service, is available </w:t>
      </w:r>
      <w:r w:rsidR="006E158D" w:rsidRPr="00CC4B30">
        <w:rPr>
          <w:rFonts w:ascii="Times New Roman" w:hAnsi="Times New Roman"/>
        </w:rPr>
        <w:t>under</w:t>
      </w:r>
      <w:r w:rsidR="005F2119" w:rsidRPr="00CC4B30">
        <w:rPr>
          <w:rFonts w:ascii="Times New Roman" w:hAnsi="Times New Roman"/>
        </w:rPr>
        <w:t xml:space="preserve"> a separate fee agreement.</w:t>
      </w:r>
      <w:r w:rsidR="00373D8E" w:rsidRPr="00CC4B30">
        <w:rPr>
          <w:rFonts w:ascii="Times New Roman" w:hAnsi="Times New Roman"/>
        </w:rPr>
        <w:t xml:space="preserve"> Pricing can be found at </w:t>
      </w:r>
      <w:r w:rsidR="004C783D" w:rsidRPr="00CC4B30">
        <w:rPr>
          <w:rFonts w:ascii="Times New Roman" w:hAnsi="Times New Roman"/>
        </w:rPr>
        <w:t>https://web.respondus.com/he/monitor/pricing/</w:t>
      </w:r>
      <w:r w:rsidR="00373D8E" w:rsidRPr="00CC4B30">
        <w:rPr>
          <w:rFonts w:ascii="Times New Roman" w:hAnsi="Times New Roman"/>
        </w:rPr>
        <w:t>.</w:t>
      </w:r>
      <w:r w:rsidR="00D64315" w:rsidRPr="00CC4B30">
        <w:rPr>
          <w:rFonts w:ascii="Times New Roman" w:hAnsi="Times New Roman"/>
        </w:rPr>
        <w:t xml:space="preserve"> Licensor shall provide Licensee an invoice prior to the start of any renewal term. Payment of such invoice is due prior to the start of </w:t>
      </w:r>
      <w:r w:rsidR="005D10A3" w:rsidRPr="00CC4B30">
        <w:rPr>
          <w:rFonts w:ascii="Times New Roman" w:hAnsi="Times New Roman"/>
        </w:rPr>
        <w:t>the</w:t>
      </w:r>
      <w:r w:rsidR="00D64315" w:rsidRPr="00CC4B30">
        <w:rPr>
          <w:rFonts w:ascii="Times New Roman" w:hAnsi="Times New Roman"/>
        </w:rPr>
        <w:t xml:space="preserve"> renewal term.</w:t>
      </w:r>
    </w:p>
    <w:p w14:paraId="6E6F6B2F" w14:textId="77777777" w:rsidR="00D64315" w:rsidRPr="00CC4B30" w:rsidRDefault="00D64315" w:rsidP="00D64315">
      <w:pPr>
        <w:pStyle w:val="ListParagraph"/>
        <w:ind w:left="360"/>
        <w:jc w:val="both"/>
        <w:rPr>
          <w:rFonts w:ascii="Times New Roman" w:hAnsi="Times New Roman"/>
        </w:rPr>
      </w:pPr>
    </w:p>
    <w:p w14:paraId="2EABBDE5" w14:textId="107A83F9" w:rsidR="00D64315" w:rsidRPr="00CC4B30" w:rsidRDefault="009C16CB" w:rsidP="00D64315">
      <w:pPr>
        <w:pStyle w:val="ListParagraph"/>
        <w:numPr>
          <w:ilvl w:val="0"/>
          <w:numId w:val="12"/>
        </w:numPr>
        <w:jc w:val="both"/>
        <w:rPr>
          <w:rFonts w:ascii="Times New Roman" w:hAnsi="Times New Roman"/>
        </w:rPr>
      </w:pPr>
      <w:r w:rsidRPr="00CC4B30">
        <w:rPr>
          <w:rFonts w:ascii="Times New Roman" w:hAnsi="Times New Roman"/>
          <w:b/>
          <w:bCs/>
        </w:rPr>
        <w:t>Price Adjustment</w:t>
      </w:r>
      <w:r w:rsidR="00D64315" w:rsidRPr="00CC4B30">
        <w:rPr>
          <w:rFonts w:ascii="Times New Roman" w:hAnsi="Times New Roman"/>
        </w:rPr>
        <w:t xml:space="preserve">. </w:t>
      </w:r>
      <w:r w:rsidRPr="00CC4B30">
        <w:rPr>
          <w:rFonts w:ascii="Times New Roman" w:hAnsi="Times New Roman"/>
        </w:rPr>
        <w:t xml:space="preserve">Licensor has the right to increase or decrease the annual license fee from year to year. If Licensor intends to adjust the annual license fee, it </w:t>
      </w:r>
      <w:r w:rsidR="00D64315" w:rsidRPr="00CC4B30">
        <w:rPr>
          <w:rFonts w:ascii="Times New Roman" w:hAnsi="Times New Roman"/>
        </w:rPr>
        <w:t xml:space="preserve">shall provide </w:t>
      </w:r>
      <w:r w:rsidRPr="00CC4B30">
        <w:rPr>
          <w:rFonts w:ascii="Times New Roman" w:hAnsi="Times New Roman"/>
        </w:rPr>
        <w:t>notice to the Licensee no less than 60 days before the annual renewal date.</w:t>
      </w:r>
    </w:p>
    <w:p w14:paraId="01B9C713" w14:textId="3DF65871" w:rsidR="00D64315" w:rsidRPr="00CC4B30" w:rsidRDefault="009C16CB" w:rsidP="00D64315">
      <w:pPr>
        <w:pStyle w:val="ListParagraph"/>
        <w:ind w:left="360"/>
        <w:jc w:val="both"/>
        <w:rPr>
          <w:rFonts w:ascii="Times New Roman" w:hAnsi="Times New Roman"/>
        </w:rPr>
      </w:pPr>
      <w:r w:rsidRPr="00CC4B30">
        <w:rPr>
          <w:rFonts w:ascii="Times New Roman" w:hAnsi="Times New Roman"/>
        </w:rPr>
        <w:t xml:space="preserve"> </w:t>
      </w:r>
    </w:p>
    <w:p w14:paraId="1B1C35F1" w14:textId="77777777" w:rsidR="005F2119" w:rsidRPr="00CC4B30" w:rsidRDefault="005F2119" w:rsidP="009C16CB">
      <w:pPr>
        <w:rPr>
          <w:sz w:val="22"/>
          <w:szCs w:val="22"/>
        </w:rPr>
      </w:pPr>
    </w:p>
    <w:p w14:paraId="244E279C" w14:textId="77777777" w:rsidR="001662E5" w:rsidRPr="00CC4B30" w:rsidRDefault="001662E5" w:rsidP="00AB61F0">
      <w:pPr>
        <w:pStyle w:val="ListParagraph"/>
        <w:numPr>
          <w:ilvl w:val="0"/>
          <w:numId w:val="12"/>
        </w:numPr>
        <w:rPr>
          <w:rFonts w:ascii="Times New Roman" w:hAnsi="Times New Roman"/>
          <w:b/>
        </w:rPr>
      </w:pPr>
      <w:r w:rsidRPr="00CC4B30">
        <w:rPr>
          <w:rFonts w:ascii="Times New Roman" w:hAnsi="Times New Roman"/>
          <w:b/>
        </w:rPr>
        <w:t>General</w:t>
      </w:r>
    </w:p>
    <w:p w14:paraId="1FDFFFE2" w14:textId="449B8EBF" w:rsidR="00906926" w:rsidRPr="00CC4B30" w:rsidRDefault="0079758E" w:rsidP="0079758E">
      <w:pPr>
        <w:pStyle w:val="ListParagraph"/>
        <w:numPr>
          <w:ilvl w:val="1"/>
          <w:numId w:val="12"/>
        </w:numPr>
        <w:jc w:val="both"/>
        <w:rPr>
          <w:rFonts w:ascii="Times New Roman" w:hAnsi="Times New Roman"/>
        </w:rPr>
      </w:pPr>
      <w:r w:rsidRPr="00CC4B30">
        <w:rPr>
          <w:rFonts w:ascii="Times New Roman" w:hAnsi="Times New Roman"/>
          <w:b/>
          <w:bCs/>
        </w:rPr>
        <w:t>Waiver</w:t>
      </w:r>
      <w:r w:rsidRPr="00CC4B30">
        <w:rPr>
          <w:rFonts w:ascii="Times New Roman" w:hAnsi="Times New Roman"/>
        </w:rPr>
        <w:t xml:space="preserve">. </w:t>
      </w:r>
      <w:r w:rsidR="001662E5" w:rsidRPr="00CC4B30">
        <w:rPr>
          <w:rFonts w:ascii="Times New Roman" w:hAnsi="Times New Roman"/>
        </w:rPr>
        <w:t xml:space="preserve">The failure by a party to exercise or enforce any right hereunder shall not operate as a waiver of such party's right to exercise or enforce such right or any other right in the future. </w:t>
      </w:r>
    </w:p>
    <w:p w14:paraId="1EBFFEAB" w14:textId="77777777" w:rsidR="00303D85" w:rsidRPr="00CC4B30" w:rsidRDefault="00303D85" w:rsidP="00303D85">
      <w:pPr>
        <w:pStyle w:val="ListParagraph"/>
        <w:jc w:val="both"/>
        <w:rPr>
          <w:rFonts w:ascii="Times New Roman" w:hAnsi="Times New Roman"/>
        </w:rPr>
      </w:pPr>
    </w:p>
    <w:p w14:paraId="35BC717B" w14:textId="6C6DB345" w:rsidR="0079758E" w:rsidRPr="00CC4B30" w:rsidRDefault="0079758E" w:rsidP="0079758E">
      <w:pPr>
        <w:pStyle w:val="ListParagraph"/>
        <w:numPr>
          <w:ilvl w:val="1"/>
          <w:numId w:val="12"/>
        </w:numPr>
        <w:jc w:val="both"/>
        <w:rPr>
          <w:rFonts w:ascii="Times New Roman" w:hAnsi="Times New Roman"/>
          <w:b/>
          <w:bCs/>
        </w:rPr>
      </w:pPr>
      <w:r w:rsidRPr="00CC4B30">
        <w:rPr>
          <w:rFonts w:ascii="Times New Roman" w:hAnsi="Times New Roman"/>
          <w:b/>
          <w:bCs/>
        </w:rPr>
        <w:t>Privacy</w:t>
      </w:r>
      <w:r w:rsidRPr="00CC4B30">
        <w:rPr>
          <w:rFonts w:ascii="Times New Roman" w:hAnsi="Times New Roman"/>
        </w:rPr>
        <w:t>.</w:t>
      </w:r>
      <w:r w:rsidRPr="00CC4B30">
        <w:rPr>
          <w:rFonts w:ascii="Times New Roman" w:hAnsi="Times New Roman"/>
          <w:b/>
          <w:bCs/>
        </w:rPr>
        <w:t xml:space="preserve"> </w:t>
      </w:r>
      <w:r w:rsidRPr="00CC4B30">
        <w:rPr>
          <w:rFonts w:ascii="Times New Roman" w:hAnsi="Times New Roman"/>
        </w:rPr>
        <w:t xml:space="preserve">Respondus cares about your privacy and the security of your personal data. The Respondus Privacy Policy is available at </w:t>
      </w:r>
      <w:r w:rsidR="00C5134F" w:rsidRPr="00CC4B30">
        <w:rPr>
          <w:rFonts w:ascii="Times New Roman" w:hAnsi="Times New Roman"/>
        </w:rPr>
        <w:t>https://</w:t>
      </w:r>
      <w:r w:rsidR="001A79F4">
        <w:rPr>
          <w:rFonts w:ascii="Times New Roman" w:hAnsi="Times New Roman"/>
        </w:rPr>
        <w:t>www.</w:t>
      </w:r>
      <w:r w:rsidR="00C5134F" w:rsidRPr="00CC4B30">
        <w:rPr>
          <w:rFonts w:ascii="Times New Roman" w:hAnsi="Times New Roman"/>
        </w:rPr>
        <w:t>respondus.com/privacy/</w:t>
      </w:r>
      <w:r w:rsidRPr="00CC4B30">
        <w:rPr>
          <w:rFonts w:ascii="Times New Roman" w:hAnsi="Times New Roman"/>
        </w:rPr>
        <w:t xml:space="preserve">, and incorporated herein by reference. </w:t>
      </w:r>
    </w:p>
    <w:p w14:paraId="115AE994" w14:textId="77777777" w:rsidR="00303D85" w:rsidRPr="00CC4B30" w:rsidRDefault="00303D85" w:rsidP="00303D85">
      <w:pPr>
        <w:pStyle w:val="ListParagraph"/>
        <w:jc w:val="both"/>
        <w:rPr>
          <w:rFonts w:ascii="Times New Roman" w:hAnsi="Times New Roman"/>
          <w:b/>
          <w:bCs/>
        </w:rPr>
      </w:pPr>
    </w:p>
    <w:p w14:paraId="6D83C7F5" w14:textId="5B4D4EBE" w:rsidR="0079758E" w:rsidRPr="00CC4B30" w:rsidRDefault="00074AB0" w:rsidP="0079758E">
      <w:pPr>
        <w:pStyle w:val="ListParagraph"/>
        <w:numPr>
          <w:ilvl w:val="1"/>
          <w:numId w:val="12"/>
        </w:numPr>
        <w:jc w:val="both"/>
        <w:rPr>
          <w:rStyle w:val="Hyperlink"/>
          <w:rFonts w:ascii="Times New Roman" w:hAnsi="Times New Roman"/>
          <w:b/>
          <w:bCs/>
          <w:color w:val="auto"/>
          <w:u w:val="none"/>
        </w:rPr>
      </w:pPr>
      <w:r w:rsidRPr="00CC4B30">
        <w:rPr>
          <w:rFonts w:ascii="Times New Roman" w:hAnsi="Times New Roman"/>
          <w:b/>
          <w:bCs/>
        </w:rPr>
        <w:t>Accessibility</w:t>
      </w:r>
      <w:r w:rsidR="0079758E" w:rsidRPr="00CC4B30">
        <w:rPr>
          <w:rFonts w:ascii="Times New Roman" w:hAnsi="Times New Roman"/>
        </w:rPr>
        <w:t>.</w:t>
      </w:r>
      <w:r w:rsidR="0079758E" w:rsidRPr="00CC4B30">
        <w:rPr>
          <w:rFonts w:ascii="Times New Roman" w:hAnsi="Times New Roman"/>
          <w:b/>
          <w:bCs/>
        </w:rPr>
        <w:t xml:space="preserve"> </w:t>
      </w:r>
      <w:r w:rsidR="00E70DE7" w:rsidRPr="00CC4B30">
        <w:rPr>
          <w:rFonts w:ascii="Times New Roman" w:hAnsi="Times New Roman"/>
        </w:rPr>
        <w:t>Licensor</w:t>
      </w:r>
      <w:r w:rsidRPr="00CC4B30">
        <w:rPr>
          <w:rFonts w:ascii="Times New Roman" w:hAnsi="Times New Roman"/>
        </w:rPr>
        <w:t xml:space="preserve"> is committed to promoting and improving accessibility as specified under Americans with Disabilities Act ("ADA"), 42 U.S.C. 12101 et seq. and Section 504 and 508 of the Rehabilitation Act 29 U.S.C. 701 et seq. </w:t>
      </w:r>
      <w:r w:rsidR="00E70DE7" w:rsidRPr="00CC4B30">
        <w:rPr>
          <w:rFonts w:ascii="Times New Roman" w:hAnsi="Times New Roman"/>
        </w:rPr>
        <w:t>Licensor</w:t>
      </w:r>
      <w:r w:rsidRPr="00CC4B30">
        <w:rPr>
          <w:rFonts w:ascii="Times New Roman" w:hAnsi="Times New Roman"/>
        </w:rPr>
        <w:t xml:space="preserve"> complies with federal accessibility laws and regulations to the extent described at </w:t>
      </w:r>
      <w:hyperlink r:id="rId8" w:history="1">
        <w:r w:rsidR="00303D85" w:rsidRPr="00CC4B30">
          <w:rPr>
            <w:rStyle w:val="Hyperlink"/>
            <w:rFonts w:ascii="Times New Roman" w:hAnsi="Times New Roman"/>
          </w:rPr>
          <w:t>https://web.respondus.com/accessibility-lockdown/</w:t>
        </w:r>
      </w:hyperlink>
      <w:r w:rsidRPr="00CC4B30">
        <w:rPr>
          <w:rStyle w:val="Hyperlink"/>
          <w:rFonts w:ascii="Times New Roman" w:hAnsi="Times New Roman"/>
        </w:rPr>
        <w:t>.</w:t>
      </w:r>
    </w:p>
    <w:p w14:paraId="3CA72680" w14:textId="77777777" w:rsidR="00303D85" w:rsidRPr="00CC4B30" w:rsidRDefault="00303D85" w:rsidP="00303D85">
      <w:pPr>
        <w:pStyle w:val="ListParagraph"/>
        <w:jc w:val="both"/>
        <w:rPr>
          <w:rStyle w:val="Hyperlink"/>
          <w:rFonts w:ascii="Times New Roman" w:hAnsi="Times New Roman"/>
          <w:b/>
          <w:bCs/>
          <w:color w:val="auto"/>
          <w:u w:val="none"/>
        </w:rPr>
      </w:pPr>
    </w:p>
    <w:p w14:paraId="196668D3" w14:textId="3FD2BA19" w:rsidR="0079758E" w:rsidRPr="00CC4B30" w:rsidRDefault="00E70DE7" w:rsidP="0079758E">
      <w:pPr>
        <w:pStyle w:val="ListParagraph"/>
        <w:numPr>
          <w:ilvl w:val="1"/>
          <w:numId w:val="12"/>
        </w:numPr>
        <w:jc w:val="both"/>
        <w:rPr>
          <w:rFonts w:ascii="Times New Roman" w:hAnsi="Times New Roman"/>
          <w:b/>
          <w:bCs/>
        </w:rPr>
      </w:pPr>
      <w:r w:rsidRPr="00CC4B30">
        <w:rPr>
          <w:rFonts w:ascii="Times New Roman" w:hAnsi="Times New Roman"/>
          <w:b/>
          <w:bCs/>
        </w:rPr>
        <w:t>Insurance</w:t>
      </w:r>
      <w:r w:rsidR="0079758E" w:rsidRPr="00CC4B30">
        <w:rPr>
          <w:rFonts w:ascii="Times New Roman" w:hAnsi="Times New Roman"/>
        </w:rPr>
        <w:t>.</w:t>
      </w:r>
      <w:r w:rsidR="0079758E" w:rsidRPr="00CC4B30">
        <w:rPr>
          <w:rFonts w:ascii="Times New Roman" w:hAnsi="Times New Roman"/>
          <w:b/>
          <w:bCs/>
        </w:rPr>
        <w:t xml:space="preserve"> </w:t>
      </w:r>
      <w:r w:rsidRPr="00CC4B30">
        <w:rPr>
          <w:rFonts w:ascii="Times New Roman" w:hAnsi="Times New Roman"/>
        </w:rPr>
        <w:t>Licensor maintains general commercial liability insurance, cyber liability insurance, professional liability (errors and omissions) insurance, and where applicable worker’s compensation insurance.</w:t>
      </w:r>
    </w:p>
    <w:p w14:paraId="123A1A37" w14:textId="77777777" w:rsidR="00303D85" w:rsidRPr="00CC4B30" w:rsidRDefault="00303D85" w:rsidP="00303D85">
      <w:pPr>
        <w:pStyle w:val="ListParagraph"/>
        <w:jc w:val="both"/>
        <w:rPr>
          <w:rFonts w:ascii="Times New Roman" w:hAnsi="Times New Roman"/>
          <w:b/>
          <w:bCs/>
        </w:rPr>
      </w:pPr>
    </w:p>
    <w:p w14:paraId="0DD214A7" w14:textId="6C02B935" w:rsidR="0063330B" w:rsidRPr="00CC4B30" w:rsidRDefault="001E3FBB" w:rsidP="0063330B">
      <w:pPr>
        <w:pStyle w:val="ListParagraph"/>
        <w:numPr>
          <w:ilvl w:val="1"/>
          <w:numId w:val="12"/>
        </w:numPr>
        <w:jc w:val="both"/>
        <w:rPr>
          <w:rFonts w:ascii="Times New Roman" w:hAnsi="Times New Roman"/>
          <w:b/>
          <w:bCs/>
        </w:rPr>
      </w:pPr>
      <w:r w:rsidRPr="00CC4B30">
        <w:rPr>
          <w:rFonts w:ascii="Times New Roman" w:hAnsi="Times New Roman"/>
          <w:b/>
          <w:bCs/>
        </w:rPr>
        <w:t>Entire Agreement</w:t>
      </w:r>
      <w:r w:rsidR="0079758E" w:rsidRPr="00CC4B30">
        <w:rPr>
          <w:rFonts w:ascii="Times New Roman" w:hAnsi="Times New Roman"/>
        </w:rPr>
        <w:t xml:space="preserve">. </w:t>
      </w:r>
      <w:r w:rsidRPr="00CC4B30">
        <w:rPr>
          <w:rFonts w:ascii="Times New Roman" w:hAnsi="Times New Roman"/>
        </w:rPr>
        <w:t>This Agreement supersedes any prior understandings or written or oral agreements between the parties respecting the subject matter of this Agreement.  This Agreement, which incorporates the Respondus Monitor Institutional Terms of Use and the Respondus Monitor Privacy Policy by reference, constitutes the complete and entire agreement and sole understanding of the parties with respect to the subject matter of the Agreement, and may not be amended or modified except in writing signed by both of the Parties. Any conflicting terms presented by Licensee in a purchase order or other agreement shall be deemed null and void</w:t>
      </w:r>
      <w:r w:rsidR="009C16CB" w:rsidRPr="00CC4B30">
        <w:rPr>
          <w:rFonts w:ascii="Times New Roman" w:hAnsi="Times New Roman"/>
        </w:rPr>
        <w:t>.</w:t>
      </w:r>
      <w:r w:rsidR="000452D4" w:rsidRPr="00CC4B30">
        <w:rPr>
          <w:rFonts w:ascii="Times New Roman" w:hAnsi="Times New Roman"/>
        </w:rPr>
        <w:t xml:space="preserve"> If a court should find that one or more rights or provisions set forth in this Agreement are invalid, the parties agree that the remainder of the rights or provisions shall be enforceable and that, to the extent permitted by law, the court shall give effect to the parties’ intentions, as reflected in any such rights or provisions that have been declared invalid or unenforceable. If Institution does not agree to the terms and conditions of this Agreement, Institution is prohibited from accessing or using the Software Product. Any term that would naturally survive termination of this Agreement shall so survive, including, for example, the limitations of liability. Any notice required to be given under this Agreement shall be deemed effective on the date sent if provided by electronic mail and acknowledged by the other party within 5 days of receipt, or if provided by registered or certified mail addressed to an administrator of the Institution or to Respondus, within three (3) days after deposit with the US Postal Service or international carrier.</w:t>
      </w:r>
    </w:p>
    <w:p w14:paraId="2B97D8CE" w14:textId="014AE66D" w:rsidR="009C16CB" w:rsidRPr="00CC4B30" w:rsidRDefault="009C16CB" w:rsidP="009C16CB">
      <w:pPr>
        <w:jc w:val="center"/>
        <w:rPr>
          <w:b/>
          <w:bCs/>
          <w:sz w:val="28"/>
          <w:szCs w:val="28"/>
        </w:rPr>
      </w:pPr>
      <w:r w:rsidRPr="00CC4B30">
        <w:br w:type="page"/>
      </w:r>
      <w:r w:rsidRPr="00CC4B30">
        <w:rPr>
          <w:b/>
          <w:bCs/>
          <w:sz w:val="28"/>
          <w:szCs w:val="28"/>
        </w:rPr>
        <w:lastRenderedPageBreak/>
        <w:t xml:space="preserve"> </w:t>
      </w:r>
      <w:r w:rsidR="00CF709B" w:rsidRPr="00CC4B30">
        <w:rPr>
          <w:b/>
          <w:bCs/>
          <w:sz w:val="28"/>
          <w:szCs w:val="28"/>
        </w:rPr>
        <w:t>LockDown Browser</w:t>
      </w:r>
      <w:r w:rsidR="006B415F" w:rsidRPr="00CC4B30">
        <w:rPr>
          <w:b/>
          <w:bCs/>
          <w:sz w:val="28"/>
          <w:szCs w:val="28"/>
        </w:rPr>
        <w:t xml:space="preserve"> / Respondus Monitor</w:t>
      </w:r>
      <w:r w:rsidRPr="00CC4B30">
        <w:rPr>
          <w:b/>
          <w:bCs/>
          <w:sz w:val="28"/>
          <w:szCs w:val="28"/>
        </w:rPr>
        <w:t xml:space="preserve"> </w:t>
      </w:r>
    </w:p>
    <w:p w14:paraId="7B652A61" w14:textId="77777777" w:rsidR="009C16CB" w:rsidRPr="00CC4B30" w:rsidRDefault="009C16CB" w:rsidP="009C16CB">
      <w:pPr>
        <w:jc w:val="center"/>
        <w:rPr>
          <w:b/>
          <w:bCs/>
        </w:rPr>
      </w:pPr>
      <w:r w:rsidRPr="00CC4B30">
        <w:rPr>
          <w:b/>
          <w:bCs/>
          <w:sz w:val="28"/>
          <w:szCs w:val="28"/>
        </w:rPr>
        <w:t>Ordering &amp; Contact Information</w:t>
      </w:r>
    </w:p>
    <w:p w14:paraId="7317B961" w14:textId="77777777" w:rsidR="009C16CB" w:rsidRPr="00CC4B30" w:rsidRDefault="009C16CB" w:rsidP="009C16CB">
      <w:pPr>
        <w:rPr>
          <w:sz w:val="12"/>
          <w:szCs w:val="12"/>
        </w:rPr>
      </w:pPr>
    </w:p>
    <w:p w14:paraId="702FBF0A" w14:textId="5C840967" w:rsidR="009C16CB" w:rsidRPr="00CC4B30" w:rsidRDefault="009C16CB" w:rsidP="009C16CB">
      <w:pPr>
        <w:pStyle w:val="BodyTextIndent"/>
      </w:pPr>
      <w:r w:rsidRPr="00CC4B30">
        <w:t xml:space="preserve">To obtain a </w:t>
      </w:r>
      <w:r w:rsidR="00BF30F7" w:rsidRPr="00CC4B30">
        <w:t xml:space="preserve">Campus-wide </w:t>
      </w:r>
      <w:r w:rsidRPr="00CC4B30">
        <w:t xml:space="preserve">license for </w:t>
      </w:r>
      <w:r w:rsidR="00CF709B" w:rsidRPr="00CC4B30">
        <w:t>LockDown Browser</w:t>
      </w:r>
      <w:r w:rsidR="00373D8E" w:rsidRPr="00CC4B30">
        <w:t xml:space="preserve"> / Respondus Monitor</w:t>
      </w:r>
      <w:r w:rsidRPr="00CC4B30">
        <w:t xml:space="preserve">, </w:t>
      </w:r>
      <w:r w:rsidR="006F2FD3" w:rsidRPr="00CC4B30">
        <w:t>return this entire agreement and the completed form below</w:t>
      </w:r>
      <w:r w:rsidRPr="00CC4B30">
        <w:t xml:space="preserve"> to Respondus. </w:t>
      </w:r>
      <w:r w:rsidR="0061755C" w:rsidRPr="00CC4B30">
        <w:t>Please allow 2-3 days for processing</w:t>
      </w:r>
      <w:r w:rsidRPr="00CC4B30">
        <w:t>.</w:t>
      </w:r>
    </w:p>
    <w:p w14:paraId="72C0C5C3" w14:textId="77777777" w:rsidR="009C16CB" w:rsidRPr="00CC4B30" w:rsidRDefault="004C3C9F" w:rsidP="004C3C9F">
      <w:pPr>
        <w:tabs>
          <w:tab w:val="left" w:pos="1095"/>
        </w:tabs>
        <w:rPr>
          <w:b/>
          <w:bCs/>
        </w:rPr>
      </w:pPr>
      <w:r w:rsidRPr="00CC4B30">
        <w:rPr>
          <w:b/>
          <w:bCs/>
        </w:rPr>
        <w:tab/>
      </w:r>
    </w:p>
    <w:p w14:paraId="686FAFAA" w14:textId="26B27A06" w:rsidR="009C16CB" w:rsidRPr="00CC4B30" w:rsidRDefault="009C16CB" w:rsidP="009C16CB">
      <w:r w:rsidRPr="00CC4B30">
        <w:rPr>
          <w:b/>
          <w:bCs/>
        </w:rPr>
        <w:t>Institution:</w:t>
      </w:r>
      <w:r w:rsidR="006F2FD3" w:rsidRPr="00CC4B30">
        <w:rPr>
          <w:b/>
          <w:bCs/>
        </w:rPr>
        <w:t xml:space="preserve"> </w:t>
      </w:r>
      <w:sdt>
        <w:sdtPr>
          <w:rPr>
            <w:b/>
            <w:bCs/>
          </w:rPr>
          <w:id w:val="1873568420"/>
          <w:placeholder>
            <w:docPart w:val="7A48DED544B84615898DC8DCCD1A95F2"/>
          </w:placeholder>
          <w:showingPlcHdr/>
          <w:text/>
        </w:sdtPr>
        <w:sdtContent>
          <w:r w:rsidR="00067A07" w:rsidRPr="00067A07">
            <w:t>_____________________</w:t>
          </w:r>
        </w:sdtContent>
      </w:sdt>
      <w:r w:rsidRPr="00CC4B30">
        <w:t xml:space="preserve">    </w:t>
      </w:r>
      <w:r w:rsidRPr="00CC4B30">
        <w:rPr>
          <w:b/>
          <w:bCs/>
        </w:rPr>
        <w:t>Campus/Branch:</w:t>
      </w:r>
      <w:r w:rsidRPr="00CC4B30">
        <w:t xml:space="preserve"> </w:t>
      </w:r>
      <w:sdt>
        <w:sdtPr>
          <w:id w:val="931094423"/>
          <w:placeholder>
            <w:docPart w:val="EEE54B43C93B48C3BD1DF255BB8999BE"/>
          </w:placeholder>
          <w:showingPlcHdr/>
          <w:text/>
        </w:sdtPr>
        <w:sdtContent>
          <w:r w:rsidR="00067A07" w:rsidRPr="00067A07">
            <w:t>_____________________</w:t>
          </w:r>
        </w:sdtContent>
      </w:sdt>
    </w:p>
    <w:p w14:paraId="1FB30745" w14:textId="77777777" w:rsidR="00A603E3" w:rsidRPr="00CC4B30" w:rsidRDefault="00A603E3" w:rsidP="009F55A8">
      <w:pPr>
        <w:jc w:val="center"/>
        <w:rPr>
          <w:sz w:val="20"/>
          <w:szCs w:val="20"/>
        </w:rPr>
      </w:pPr>
    </w:p>
    <w:p w14:paraId="7CA9A15E" w14:textId="62C8CAF4" w:rsidR="00373D8E" w:rsidRPr="00CC4B30" w:rsidRDefault="00000000" w:rsidP="00373D8E">
      <w:sdt>
        <w:sdtPr>
          <w:id w:val="599462373"/>
          <w14:checkbox>
            <w14:checked w14:val="0"/>
            <w14:checkedState w14:val="2612" w14:font="MS Gothic"/>
            <w14:uncheckedState w14:val="2610" w14:font="MS Gothic"/>
          </w14:checkbox>
        </w:sdtPr>
        <w:sdtContent>
          <w:r w:rsidR="00867F2C">
            <w:rPr>
              <w:rFonts w:ascii="MS Gothic" w:eastAsia="MS Gothic" w:hAnsi="MS Gothic" w:hint="eastAsia"/>
            </w:rPr>
            <w:t>☐</w:t>
          </w:r>
        </w:sdtContent>
      </w:sdt>
      <w:r w:rsidR="00867F2C">
        <w:t xml:space="preserve"> LockDown Browser only</w:t>
      </w:r>
      <w:r w:rsidR="00867F2C">
        <w:tab/>
      </w:r>
      <w:r w:rsidR="00867F2C">
        <w:tab/>
      </w:r>
      <w:r w:rsidR="00867F2C">
        <w:tab/>
      </w:r>
      <w:sdt>
        <w:sdtPr>
          <w:id w:val="-853493127"/>
          <w14:checkbox>
            <w14:checked w14:val="0"/>
            <w14:checkedState w14:val="2612" w14:font="MS Gothic"/>
            <w14:uncheckedState w14:val="2610" w14:font="MS Gothic"/>
          </w14:checkbox>
        </w:sdtPr>
        <w:sdtContent>
          <w:r w:rsidR="00867F2C">
            <w:rPr>
              <w:rFonts w:ascii="MS Gothic" w:eastAsia="MS Gothic" w:hAnsi="MS Gothic" w:hint="eastAsia"/>
            </w:rPr>
            <w:t>☐</w:t>
          </w:r>
        </w:sdtContent>
      </w:sdt>
      <w:r w:rsidR="00867F2C">
        <w:t xml:space="preserve"> LockDown Browser and Respondus Monitor</w:t>
      </w:r>
    </w:p>
    <w:p w14:paraId="12A089C3" w14:textId="77777777" w:rsidR="00373D8E" w:rsidRPr="00CC4B30" w:rsidRDefault="00373D8E" w:rsidP="00373D8E">
      <w:pPr>
        <w:jc w:val="center"/>
        <w:rPr>
          <w:sz w:val="20"/>
          <w:szCs w:val="20"/>
        </w:rPr>
      </w:pPr>
    </w:p>
    <w:p w14:paraId="132F6F1D" w14:textId="30994B07" w:rsidR="00210E5D" w:rsidRPr="00CC4B30" w:rsidRDefault="009D3F1A" w:rsidP="00210E5D">
      <w:pPr>
        <w:rPr>
          <w:color w:val="4472C4"/>
          <w:sz w:val="20"/>
          <w:szCs w:val="20"/>
        </w:rPr>
      </w:pPr>
      <w:r w:rsidRPr="00CC4B30">
        <w:rPr>
          <w:b/>
        </w:rPr>
        <w:t>Higher Ed</w:t>
      </w:r>
      <w:r w:rsidR="00C0739E" w:rsidRPr="00CC4B30">
        <w:rPr>
          <w:b/>
        </w:rPr>
        <w:t>ucation</w:t>
      </w:r>
      <w:r w:rsidRPr="00CC4B30">
        <w:rPr>
          <w:b/>
        </w:rPr>
        <w:t xml:space="preserve">: </w:t>
      </w:r>
      <w:r w:rsidR="00A603E3" w:rsidRPr="00CC4B30">
        <w:t xml:space="preserve">Provide the </w:t>
      </w:r>
      <w:r w:rsidRPr="00CC4B30">
        <w:t xml:space="preserve">student </w:t>
      </w:r>
      <w:r w:rsidR="00FC2DAA" w:rsidRPr="00CC4B30">
        <w:t xml:space="preserve">FTE </w:t>
      </w:r>
      <w:r w:rsidRPr="00CC4B30">
        <w:t>based on IPEDS data</w:t>
      </w:r>
      <w:r w:rsidR="00A603E3" w:rsidRPr="00CC4B30">
        <w:t>:</w:t>
      </w:r>
      <w:r w:rsidR="00EE4D14" w:rsidRPr="00CC4B30">
        <w:t xml:space="preserve"> </w:t>
      </w:r>
      <w:sdt>
        <w:sdtPr>
          <w:id w:val="-1888863008"/>
          <w:placeholder>
            <w:docPart w:val="693DDD465C104BE1AEA6090D75BA9758"/>
          </w:placeholder>
          <w:showingPlcHdr/>
          <w:text/>
        </w:sdtPr>
        <w:sdtContent>
          <w:r w:rsidR="00067A07">
            <w:rPr>
              <w:rStyle w:val="PlaceholderText"/>
            </w:rPr>
            <w:t>________</w:t>
          </w:r>
        </w:sdtContent>
      </w:sdt>
      <w:r w:rsidR="009F55A8" w:rsidRPr="00CC4B30">
        <w:rPr>
          <w:b/>
        </w:rPr>
        <w:tab/>
      </w:r>
      <w:r w:rsidR="00210E5D" w:rsidRPr="00CC4B30">
        <w:rPr>
          <w:b/>
        </w:rPr>
        <w:br/>
      </w:r>
      <w:r w:rsidR="00210E5D" w:rsidRPr="00CC4B30">
        <w:rPr>
          <w:sz w:val="20"/>
          <w:szCs w:val="20"/>
        </w:rPr>
        <w:t xml:space="preserve">(For </w:t>
      </w:r>
      <w:r w:rsidR="00C0739E" w:rsidRPr="00CC4B30">
        <w:rPr>
          <w:sz w:val="20"/>
          <w:szCs w:val="20"/>
        </w:rPr>
        <w:t xml:space="preserve">institutions </w:t>
      </w:r>
      <w:r w:rsidR="00210E5D" w:rsidRPr="00CC4B30">
        <w:rPr>
          <w:sz w:val="20"/>
          <w:szCs w:val="20"/>
        </w:rPr>
        <w:t>outside of the US</w:t>
      </w:r>
      <w:r w:rsidR="00C0739E" w:rsidRPr="00CC4B30">
        <w:rPr>
          <w:sz w:val="20"/>
          <w:szCs w:val="20"/>
        </w:rPr>
        <w:t>, p</w:t>
      </w:r>
      <w:r w:rsidR="00210E5D" w:rsidRPr="00CC4B30">
        <w:rPr>
          <w:sz w:val="20"/>
          <w:szCs w:val="20"/>
        </w:rPr>
        <w:t>rovide the total student annual enrollment)</w:t>
      </w:r>
    </w:p>
    <w:p w14:paraId="022B2B12" w14:textId="77777777" w:rsidR="00EE4D14" w:rsidRPr="00CC4B30" w:rsidRDefault="00083541" w:rsidP="002D6396">
      <w:pPr>
        <w:pStyle w:val="NormalWeb"/>
        <w:spacing w:after="0" w:afterAutospacing="0"/>
        <w:rPr>
          <w:b/>
          <w:bCs/>
        </w:rPr>
      </w:pPr>
      <w:r w:rsidRPr="00CC4B30">
        <w:rPr>
          <w:b/>
          <w:bCs/>
        </w:rPr>
        <w:t>L</w:t>
      </w:r>
      <w:r w:rsidR="003D7092" w:rsidRPr="00CC4B30">
        <w:rPr>
          <w:b/>
          <w:bCs/>
        </w:rPr>
        <w:t xml:space="preserve">MS </w:t>
      </w:r>
      <w:r w:rsidR="003D7092" w:rsidRPr="00CC4B30">
        <w:rPr>
          <w:b/>
          <w:bCs/>
          <w:sz w:val="22"/>
          <w:szCs w:val="22"/>
        </w:rPr>
        <w:t>(select all being used)</w:t>
      </w:r>
      <w:r w:rsidR="003D7092" w:rsidRPr="00CC4B30">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440"/>
        <w:gridCol w:w="5485"/>
      </w:tblGrid>
      <w:tr w:rsidR="00EE4D14" w:rsidRPr="00CC4B30" w14:paraId="59E9D246" w14:textId="77777777" w:rsidTr="00454A22">
        <w:tc>
          <w:tcPr>
            <w:tcW w:w="3145" w:type="dxa"/>
          </w:tcPr>
          <w:p w14:paraId="6781B63C" w14:textId="4DC04623" w:rsidR="00EE4D14" w:rsidRPr="00CC4B30" w:rsidRDefault="00000000" w:rsidP="002D6396">
            <w:pPr>
              <w:pStyle w:val="NormalWeb"/>
              <w:spacing w:after="0" w:afterAutospacing="0"/>
              <w:rPr>
                <w:sz w:val="20"/>
                <w:szCs w:val="20"/>
              </w:rPr>
            </w:pPr>
            <w:sdt>
              <w:sdtPr>
                <w:rPr>
                  <w:sz w:val="20"/>
                  <w:szCs w:val="20"/>
                </w:rPr>
                <w:id w:val="1853527454"/>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Blackboard Learn</w:t>
            </w:r>
          </w:p>
        </w:tc>
        <w:tc>
          <w:tcPr>
            <w:tcW w:w="1440" w:type="dxa"/>
          </w:tcPr>
          <w:p w14:paraId="763916FA" w14:textId="3139C05A" w:rsidR="00EE4D14" w:rsidRPr="00CC4B30" w:rsidRDefault="00EE4D14" w:rsidP="002D6396">
            <w:pPr>
              <w:pStyle w:val="NormalWeb"/>
              <w:spacing w:after="0" w:afterAutospacing="0"/>
              <w:rPr>
                <w:sz w:val="20"/>
                <w:szCs w:val="20"/>
              </w:rPr>
            </w:pPr>
            <w:r w:rsidRPr="00CC4B30">
              <w:rPr>
                <w:sz w:val="20"/>
                <w:szCs w:val="20"/>
              </w:rPr>
              <w:t>Login URL</w:t>
            </w:r>
          </w:p>
        </w:tc>
        <w:sdt>
          <w:sdtPr>
            <w:rPr>
              <w:b/>
              <w:bCs/>
              <w:sz w:val="20"/>
              <w:szCs w:val="20"/>
            </w:rPr>
            <w:id w:val="1556584621"/>
            <w:placeholder>
              <w:docPart w:val="39606DB7BA094266B5397FD4BB393D82"/>
            </w:placeholder>
            <w:showingPlcHdr/>
            <w:text/>
          </w:sdtPr>
          <w:sdtContent>
            <w:tc>
              <w:tcPr>
                <w:tcW w:w="5485" w:type="dxa"/>
                <w:vAlign w:val="center"/>
              </w:tcPr>
              <w:p w14:paraId="07336657" w14:textId="429A17E3" w:rsidR="00EE4D14" w:rsidRPr="00CC4B30" w:rsidRDefault="00067A07" w:rsidP="002D6396">
                <w:pPr>
                  <w:pStyle w:val="NormalWeb"/>
                  <w:spacing w:after="0" w:afterAutospacing="0"/>
                  <w:rPr>
                    <w:b/>
                    <w:bCs/>
                    <w:sz w:val="20"/>
                    <w:szCs w:val="20"/>
                  </w:rPr>
                </w:pPr>
                <w:r w:rsidRPr="00067A07">
                  <w:t>_____________________</w:t>
                </w:r>
              </w:p>
            </w:tc>
          </w:sdtContent>
        </w:sdt>
      </w:tr>
      <w:tr w:rsidR="00EE4D14" w:rsidRPr="00CC4B30" w14:paraId="7A5C3122" w14:textId="77777777" w:rsidTr="00454A22">
        <w:tc>
          <w:tcPr>
            <w:tcW w:w="3145" w:type="dxa"/>
          </w:tcPr>
          <w:p w14:paraId="7A34A9E2" w14:textId="363587A9" w:rsidR="00EE4D14" w:rsidRPr="00CC4B30" w:rsidRDefault="00000000" w:rsidP="00EE4D14">
            <w:pPr>
              <w:pStyle w:val="NormalWeb"/>
              <w:spacing w:after="0" w:afterAutospacing="0"/>
              <w:rPr>
                <w:sz w:val="20"/>
                <w:szCs w:val="20"/>
              </w:rPr>
            </w:pPr>
            <w:sdt>
              <w:sdtPr>
                <w:rPr>
                  <w:sz w:val="20"/>
                  <w:szCs w:val="20"/>
                </w:rPr>
                <w:id w:val="1947957425"/>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Brightspace</w:t>
            </w:r>
          </w:p>
        </w:tc>
        <w:tc>
          <w:tcPr>
            <w:tcW w:w="1440" w:type="dxa"/>
          </w:tcPr>
          <w:p w14:paraId="516636DD" w14:textId="543DD75C" w:rsidR="00EE4D14" w:rsidRPr="00CC4B30" w:rsidRDefault="00EE4D14" w:rsidP="00EE4D14">
            <w:pPr>
              <w:pStyle w:val="NormalWeb"/>
              <w:spacing w:after="0" w:afterAutospacing="0"/>
              <w:rPr>
                <w:b/>
                <w:bCs/>
                <w:sz w:val="20"/>
                <w:szCs w:val="20"/>
              </w:rPr>
            </w:pPr>
            <w:r w:rsidRPr="00CC4B30">
              <w:rPr>
                <w:sz w:val="20"/>
                <w:szCs w:val="20"/>
              </w:rPr>
              <w:t>Login URL</w:t>
            </w:r>
          </w:p>
        </w:tc>
        <w:sdt>
          <w:sdtPr>
            <w:id w:val="-1894495009"/>
            <w:placeholder>
              <w:docPart w:val="23B537FE0E844B1CBCF5FFB77E17E942"/>
            </w:placeholder>
            <w:text/>
          </w:sdtPr>
          <w:sdtContent>
            <w:tc>
              <w:tcPr>
                <w:tcW w:w="5485" w:type="dxa"/>
                <w:vAlign w:val="center"/>
              </w:tcPr>
              <w:p w14:paraId="5953AE8D" w14:textId="612C07DD" w:rsidR="00EE4D14" w:rsidRPr="00CC4B30" w:rsidRDefault="00C14A7D" w:rsidP="00EE4D14">
                <w:pPr>
                  <w:pStyle w:val="NormalWeb"/>
                  <w:spacing w:after="0" w:afterAutospacing="0"/>
                  <w:rPr>
                    <w:b/>
                    <w:bCs/>
                    <w:sz w:val="20"/>
                    <w:szCs w:val="20"/>
                  </w:rPr>
                </w:pPr>
                <w:r w:rsidRPr="00C14A7D">
                  <w:t>_____________________</w:t>
                </w:r>
              </w:p>
            </w:tc>
          </w:sdtContent>
        </w:sdt>
      </w:tr>
      <w:tr w:rsidR="00EE4D14" w:rsidRPr="00CC4B30" w14:paraId="3C3D0E05" w14:textId="77777777" w:rsidTr="00454A22">
        <w:tc>
          <w:tcPr>
            <w:tcW w:w="3145" w:type="dxa"/>
          </w:tcPr>
          <w:p w14:paraId="3DD5E45B" w14:textId="6BFB6C68" w:rsidR="00EE4D14" w:rsidRPr="00CC4B30" w:rsidRDefault="00000000" w:rsidP="00EE4D14">
            <w:pPr>
              <w:pStyle w:val="NormalWeb"/>
              <w:spacing w:after="0" w:afterAutospacing="0"/>
              <w:rPr>
                <w:sz w:val="20"/>
                <w:szCs w:val="20"/>
              </w:rPr>
            </w:pPr>
            <w:sdt>
              <w:sdtPr>
                <w:rPr>
                  <w:sz w:val="20"/>
                  <w:szCs w:val="20"/>
                </w:rPr>
                <w:id w:val="2083096516"/>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Canvas</w:t>
            </w:r>
          </w:p>
        </w:tc>
        <w:tc>
          <w:tcPr>
            <w:tcW w:w="1440" w:type="dxa"/>
          </w:tcPr>
          <w:p w14:paraId="51A64C67" w14:textId="637BD88F" w:rsidR="00EE4D14" w:rsidRPr="00CC4B30" w:rsidRDefault="00EE4D14" w:rsidP="00EE4D14">
            <w:pPr>
              <w:pStyle w:val="NormalWeb"/>
              <w:spacing w:after="0" w:afterAutospacing="0"/>
              <w:rPr>
                <w:b/>
                <w:bCs/>
                <w:sz w:val="20"/>
                <w:szCs w:val="20"/>
              </w:rPr>
            </w:pPr>
            <w:r w:rsidRPr="00CC4B30">
              <w:rPr>
                <w:sz w:val="20"/>
                <w:szCs w:val="20"/>
              </w:rPr>
              <w:t>Login URL</w:t>
            </w:r>
          </w:p>
        </w:tc>
        <w:sdt>
          <w:sdtPr>
            <w:id w:val="922217896"/>
            <w:placeholder>
              <w:docPart w:val="5666DD4C63F248BC8FF6F0F737FA6EE9"/>
            </w:placeholder>
            <w:text/>
          </w:sdtPr>
          <w:sdtContent>
            <w:tc>
              <w:tcPr>
                <w:tcW w:w="5485" w:type="dxa"/>
                <w:vAlign w:val="center"/>
              </w:tcPr>
              <w:p w14:paraId="73CDE0FC" w14:textId="2EE310F9" w:rsidR="00EE4D14" w:rsidRPr="00CC4B30" w:rsidRDefault="00C14A7D" w:rsidP="00EE4D14">
                <w:pPr>
                  <w:pStyle w:val="NormalWeb"/>
                  <w:spacing w:after="0" w:afterAutospacing="0"/>
                  <w:rPr>
                    <w:b/>
                    <w:bCs/>
                    <w:sz w:val="20"/>
                    <w:szCs w:val="20"/>
                  </w:rPr>
                </w:pPr>
                <w:r w:rsidRPr="00C14A7D">
                  <w:t>_____________________</w:t>
                </w:r>
              </w:p>
            </w:tc>
          </w:sdtContent>
        </w:sdt>
      </w:tr>
      <w:tr w:rsidR="00EE4D14" w:rsidRPr="00CC4B30" w14:paraId="40B915A4" w14:textId="77777777" w:rsidTr="00454A22">
        <w:tc>
          <w:tcPr>
            <w:tcW w:w="3145" w:type="dxa"/>
          </w:tcPr>
          <w:p w14:paraId="0D4FB401" w14:textId="6347A5BD" w:rsidR="00EE4D14" w:rsidRPr="00CC4B30" w:rsidRDefault="00000000" w:rsidP="00EE4D14">
            <w:pPr>
              <w:pStyle w:val="NormalWeb"/>
              <w:spacing w:after="0" w:afterAutospacing="0"/>
              <w:rPr>
                <w:sz w:val="20"/>
                <w:szCs w:val="20"/>
              </w:rPr>
            </w:pPr>
            <w:sdt>
              <w:sdtPr>
                <w:rPr>
                  <w:sz w:val="20"/>
                  <w:szCs w:val="20"/>
                </w:rPr>
                <w:id w:val="-1385626751"/>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Moodle</w:t>
            </w:r>
          </w:p>
        </w:tc>
        <w:tc>
          <w:tcPr>
            <w:tcW w:w="1440" w:type="dxa"/>
          </w:tcPr>
          <w:p w14:paraId="45B94A34" w14:textId="212FD49F" w:rsidR="00EE4D14" w:rsidRPr="00CC4B30" w:rsidRDefault="00EE4D14" w:rsidP="00EE4D14">
            <w:pPr>
              <w:pStyle w:val="NormalWeb"/>
              <w:spacing w:after="0" w:afterAutospacing="0"/>
              <w:rPr>
                <w:b/>
                <w:bCs/>
                <w:sz w:val="20"/>
                <w:szCs w:val="20"/>
              </w:rPr>
            </w:pPr>
            <w:r w:rsidRPr="00CC4B30">
              <w:rPr>
                <w:sz w:val="20"/>
                <w:szCs w:val="20"/>
              </w:rPr>
              <w:t>Login URL</w:t>
            </w:r>
          </w:p>
        </w:tc>
        <w:sdt>
          <w:sdtPr>
            <w:id w:val="1665581207"/>
            <w:placeholder>
              <w:docPart w:val="B2D2F8CC4212485BAC2A9570BC8601AF"/>
            </w:placeholder>
            <w:text/>
          </w:sdtPr>
          <w:sdtContent>
            <w:tc>
              <w:tcPr>
                <w:tcW w:w="5485" w:type="dxa"/>
                <w:vAlign w:val="center"/>
              </w:tcPr>
              <w:p w14:paraId="70607D70" w14:textId="5E1DB05E" w:rsidR="00EE4D14" w:rsidRPr="00CC4B30" w:rsidRDefault="00C14A7D" w:rsidP="00EE4D14">
                <w:pPr>
                  <w:pStyle w:val="NormalWeb"/>
                  <w:spacing w:after="0" w:afterAutospacing="0"/>
                  <w:rPr>
                    <w:b/>
                    <w:bCs/>
                    <w:sz w:val="20"/>
                    <w:szCs w:val="20"/>
                  </w:rPr>
                </w:pPr>
                <w:r w:rsidRPr="00C14A7D">
                  <w:t>_____________________</w:t>
                </w:r>
              </w:p>
            </w:tc>
          </w:sdtContent>
        </w:sdt>
      </w:tr>
      <w:tr w:rsidR="00EE4D14" w:rsidRPr="00CC4B30" w14:paraId="4CD43C22" w14:textId="77777777" w:rsidTr="00454A22">
        <w:tc>
          <w:tcPr>
            <w:tcW w:w="3145" w:type="dxa"/>
          </w:tcPr>
          <w:p w14:paraId="17801A69" w14:textId="477E994B" w:rsidR="00EE4D14" w:rsidRPr="00CC4B30" w:rsidRDefault="00000000" w:rsidP="00EE4D14">
            <w:pPr>
              <w:pStyle w:val="NormalWeb"/>
              <w:spacing w:after="0" w:afterAutospacing="0"/>
              <w:rPr>
                <w:sz w:val="20"/>
                <w:szCs w:val="20"/>
              </w:rPr>
            </w:pPr>
            <w:sdt>
              <w:sdtPr>
                <w:rPr>
                  <w:sz w:val="20"/>
                  <w:szCs w:val="20"/>
                </w:rPr>
                <w:id w:val="-970596967"/>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Sakai*</w:t>
            </w:r>
          </w:p>
        </w:tc>
        <w:tc>
          <w:tcPr>
            <w:tcW w:w="1440" w:type="dxa"/>
          </w:tcPr>
          <w:p w14:paraId="2881DBDA" w14:textId="42FC961A" w:rsidR="00EE4D14" w:rsidRPr="00CC4B30" w:rsidRDefault="00EE4D14" w:rsidP="00EE4D14">
            <w:pPr>
              <w:pStyle w:val="NormalWeb"/>
              <w:spacing w:after="0" w:afterAutospacing="0"/>
              <w:rPr>
                <w:b/>
                <w:bCs/>
                <w:sz w:val="20"/>
                <w:szCs w:val="20"/>
              </w:rPr>
            </w:pPr>
            <w:r w:rsidRPr="00CC4B30">
              <w:rPr>
                <w:sz w:val="20"/>
                <w:szCs w:val="20"/>
              </w:rPr>
              <w:t>Login URL</w:t>
            </w:r>
          </w:p>
        </w:tc>
        <w:sdt>
          <w:sdtPr>
            <w:rPr>
              <w:b/>
              <w:bCs/>
              <w:sz w:val="20"/>
              <w:szCs w:val="20"/>
            </w:rPr>
            <w:id w:val="316002883"/>
            <w:placeholder>
              <w:docPart w:val="4EEB8CECD7544632809078F1E7805E2D"/>
            </w:placeholder>
            <w:showingPlcHdr/>
            <w:text/>
          </w:sdtPr>
          <w:sdtContent>
            <w:tc>
              <w:tcPr>
                <w:tcW w:w="5485" w:type="dxa"/>
                <w:vAlign w:val="center"/>
              </w:tcPr>
              <w:p w14:paraId="18DC0C65" w14:textId="2746BF2D" w:rsidR="00EE4D14" w:rsidRPr="00CC4B30" w:rsidRDefault="00067A07" w:rsidP="00EE4D14">
                <w:pPr>
                  <w:pStyle w:val="NormalWeb"/>
                  <w:spacing w:after="0" w:afterAutospacing="0"/>
                  <w:rPr>
                    <w:b/>
                    <w:bCs/>
                    <w:sz w:val="20"/>
                    <w:szCs w:val="20"/>
                  </w:rPr>
                </w:pPr>
                <w:r w:rsidRPr="00067A07">
                  <w:t>_____________________</w:t>
                </w:r>
              </w:p>
            </w:tc>
          </w:sdtContent>
        </w:sdt>
      </w:tr>
      <w:tr w:rsidR="00EE4D14" w:rsidRPr="00CC4B30" w14:paraId="0E3074E2" w14:textId="77777777" w:rsidTr="00454A22">
        <w:tc>
          <w:tcPr>
            <w:tcW w:w="3145" w:type="dxa"/>
          </w:tcPr>
          <w:p w14:paraId="0513BC19" w14:textId="08A95A21" w:rsidR="00EE4D14" w:rsidRPr="00CC4B30" w:rsidRDefault="00000000" w:rsidP="00EE4D14">
            <w:pPr>
              <w:pStyle w:val="NormalWeb"/>
              <w:spacing w:after="0" w:afterAutospacing="0"/>
              <w:rPr>
                <w:sz w:val="20"/>
                <w:szCs w:val="20"/>
              </w:rPr>
            </w:pPr>
            <w:sdt>
              <w:sdtPr>
                <w:rPr>
                  <w:sz w:val="20"/>
                  <w:szCs w:val="20"/>
                </w:rPr>
                <w:id w:val="386451456"/>
                <w14:checkbox>
                  <w14:checked w14:val="0"/>
                  <w14:checkedState w14:val="2612" w14:font="MS Gothic"/>
                  <w14:uncheckedState w14:val="2610" w14:font="MS Gothic"/>
                </w14:checkbox>
              </w:sdtPr>
              <w:sdtContent>
                <w:r w:rsidR="00EE4D14" w:rsidRPr="00CC4B30">
                  <w:rPr>
                    <w:rFonts w:ascii="Segoe UI Symbol" w:eastAsia="MS Gothic" w:hAnsi="Segoe UI Symbol" w:cs="Segoe UI Symbol"/>
                    <w:sz w:val="20"/>
                    <w:szCs w:val="20"/>
                  </w:rPr>
                  <w:t>☐</w:t>
                </w:r>
              </w:sdtContent>
            </w:sdt>
            <w:r w:rsidR="00EE4D14" w:rsidRPr="00CC4B30">
              <w:rPr>
                <w:sz w:val="20"/>
                <w:szCs w:val="20"/>
              </w:rPr>
              <w:t xml:space="preserve"> Schoology</w:t>
            </w:r>
          </w:p>
        </w:tc>
        <w:tc>
          <w:tcPr>
            <w:tcW w:w="1440" w:type="dxa"/>
          </w:tcPr>
          <w:p w14:paraId="6123B318" w14:textId="6F174214" w:rsidR="00EE4D14" w:rsidRPr="00CC4B30" w:rsidRDefault="00EE4D14" w:rsidP="00EE4D14">
            <w:pPr>
              <w:pStyle w:val="NormalWeb"/>
              <w:spacing w:after="0" w:afterAutospacing="0"/>
              <w:rPr>
                <w:b/>
                <w:bCs/>
                <w:sz w:val="20"/>
                <w:szCs w:val="20"/>
              </w:rPr>
            </w:pPr>
            <w:r w:rsidRPr="00CC4B30">
              <w:rPr>
                <w:sz w:val="20"/>
                <w:szCs w:val="20"/>
              </w:rPr>
              <w:t>Login URL</w:t>
            </w:r>
          </w:p>
        </w:tc>
        <w:sdt>
          <w:sdtPr>
            <w:rPr>
              <w:b/>
              <w:bCs/>
              <w:sz w:val="20"/>
              <w:szCs w:val="20"/>
            </w:rPr>
            <w:id w:val="-39122804"/>
            <w:placeholder>
              <w:docPart w:val="A3ED65638A8D478698C022C28C4F2ED6"/>
            </w:placeholder>
            <w:showingPlcHdr/>
            <w:text/>
          </w:sdtPr>
          <w:sdtContent>
            <w:tc>
              <w:tcPr>
                <w:tcW w:w="5485" w:type="dxa"/>
                <w:vAlign w:val="center"/>
              </w:tcPr>
              <w:p w14:paraId="319A7969" w14:textId="67FBA407" w:rsidR="00EE4D14" w:rsidRPr="00CC4B30" w:rsidRDefault="00067A07" w:rsidP="00EE4D14">
                <w:pPr>
                  <w:pStyle w:val="NormalWeb"/>
                  <w:spacing w:after="0" w:afterAutospacing="0"/>
                  <w:rPr>
                    <w:b/>
                    <w:bCs/>
                    <w:sz w:val="20"/>
                    <w:szCs w:val="20"/>
                  </w:rPr>
                </w:pPr>
                <w:r w:rsidRPr="00067A07">
                  <w:t>_____________________</w:t>
                </w:r>
              </w:p>
            </w:tc>
          </w:sdtContent>
        </w:sdt>
      </w:tr>
    </w:tbl>
    <w:p w14:paraId="008A2273" w14:textId="38863B80" w:rsidR="00295B38" w:rsidRPr="00CC4B30" w:rsidRDefault="00736EF1" w:rsidP="00EE4D14">
      <w:pPr>
        <w:pStyle w:val="NormalWeb"/>
        <w:spacing w:after="0" w:afterAutospacing="0"/>
        <w:rPr>
          <w:b/>
          <w:bCs/>
        </w:rPr>
      </w:pPr>
      <w:r w:rsidRPr="00CC4B30">
        <w:rPr>
          <w:sz w:val="16"/>
          <w:szCs w:val="16"/>
        </w:rPr>
        <w:t>*Respondus Monitor is not available for Sakai</w:t>
      </w:r>
    </w:p>
    <w:p w14:paraId="4E584E6C" w14:textId="77777777" w:rsidR="00753907" w:rsidRPr="00CC4B30" w:rsidRDefault="00753907" w:rsidP="009C16CB"/>
    <w:p w14:paraId="2CC56B5D" w14:textId="77777777" w:rsidR="00367B65" w:rsidRPr="00CC4B30" w:rsidRDefault="009C16CB" w:rsidP="00367B65">
      <w:pPr>
        <w:rPr>
          <w:b/>
          <w:bCs/>
        </w:rPr>
      </w:pPr>
      <w:r w:rsidRPr="00CC4B30">
        <w:rPr>
          <w:b/>
          <w:bCs/>
        </w:rPr>
        <w:t>Administrator Contact</w:t>
      </w:r>
    </w:p>
    <w:p w14:paraId="2CB4A3D5" w14:textId="77777777" w:rsidR="009C16CB" w:rsidRPr="00CC4B30" w:rsidRDefault="00367B65" w:rsidP="00367B65">
      <w:pPr>
        <w:rPr>
          <w:i/>
          <w:sz w:val="20"/>
          <w:szCs w:val="20"/>
        </w:rPr>
      </w:pPr>
      <w:r w:rsidRPr="00CC4B30">
        <w:rPr>
          <w:bCs/>
          <w:i/>
          <w:sz w:val="20"/>
        </w:rPr>
        <w:t>Th</w:t>
      </w:r>
      <w:r w:rsidRPr="00CC4B30">
        <w:rPr>
          <w:i/>
          <w:sz w:val="20"/>
          <w:szCs w:val="20"/>
        </w:rPr>
        <w:t>is</w:t>
      </w:r>
      <w:r w:rsidR="00A36FB7" w:rsidRPr="00CC4B30">
        <w:rPr>
          <w:i/>
          <w:sz w:val="20"/>
          <w:szCs w:val="20"/>
        </w:rPr>
        <w:t xml:space="preserve"> is </w:t>
      </w:r>
      <w:r w:rsidRPr="00CC4B30">
        <w:rPr>
          <w:i/>
          <w:sz w:val="20"/>
          <w:szCs w:val="20"/>
        </w:rPr>
        <w:t>the person who receives all information related to the Respondus software, including product updates, licensing, and billing information.</w:t>
      </w:r>
    </w:p>
    <w:p w14:paraId="28FDDC13" w14:textId="77777777" w:rsidR="00367B65" w:rsidRPr="00CC4B30" w:rsidRDefault="00367B65" w:rsidP="00367B65">
      <w:pPr>
        <w:rPr>
          <w:b/>
          <w:bCs/>
        </w:rPr>
      </w:pPr>
    </w:p>
    <w:tbl>
      <w:tblPr>
        <w:tblW w:w="0" w:type="auto"/>
        <w:tblLook w:val="04A0" w:firstRow="1" w:lastRow="0" w:firstColumn="1" w:lastColumn="0" w:noHBand="0" w:noVBand="1"/>
      </w:tblPr>
      <w:tblGrid>
        <w:gridCol w:w="1276"/>
        <w:gridCol w:w="3085"/>
        <w:gridCol w:w="1439"/>
        <w:gridCol w:w="4280"/>
      </w:tblGrid>
      <w:tr w:rsidR="00C63B3E" w:rsidRPr="00CC4B30" w14:paraId="6877F4D1" w14:textId="77777777" w:rsidTr="00454A22">
        <w:tc>
          <w:tcPr>
            <w:tcW w:w="1278" w:type="dxa"/>
            <w:shd w:val="clear" w:color="auto" w:fill="auto"/>
          </w:tcPr>
          <w:p w14:paraId="3C27CCFB" w14:textId="2D336915" w:rsidR="00C63B3E" w:rsidRPr="00CC4B30" w:rsidRDefault="00C63B3E" w:rsidP="0028180C">
            <w:bookmarkStart w:id="0" w:name="_Hlk64278230"/>
            <w:r w:rsidRPr="00CC4B30">
              <w:rPr>
                <w:b/>
                <w:bCs/>
                <w:sz w:val="20"/>
                <w:szCs w:val="20"/>
              </w:rPr>
              <w:t xml:space="preserve">Name </w:t>
            </w:r>
          </w:p>
        </w:tc>
        <w:tc>
          <w:tcPr>
            <w:tcW w:w="3150" w:type="dxa"/>
            <w:shd w:val="clear" w:color="auto" w:fill="auto"/>
            <w:vAlign w:val="center"/>
          </w:tcPr>
          <w:p w14:paraId="5DEF8AEE" w14:textId="33950DE5" w:rsidR="00C63B3E" w:rsidRPr="00CC4B30" w:rsidRDefault="00000000" w:rsidP="0028180C">
            <w:pPr>
              <w:rPr>
                <w:sz w:val="20"/>
                <w:szCs w:val="20"/>
              </w:rPr>
            </w:pPr>
            <w:sdt>
              <w:sdtPr>
                <w:rPr>
                  <w:b/>
                  <w:bCs/>
                  <w:sz w:val="20"/>
                  <w:szCs w:val="20"/>
                </w:rPr>
                <w:id w:val="1941183047"/>
                <w:placeholder>
                  <w:docPart w:val="DCAA09FD43474EC1B59847DCBDFECC8A"/>
                </w:placeholder>
                <w:showingPlcHdr/>
                <w:text/>
              </w:sdtPr>
              <w:sdtContent>
                <w:r w:rsidR="00067A07" w:rsidRPr="00067A07">
                  <w:t>________________</w:t>
                </w:r>
              </w:sdtContent>
            </w:sdt>
          </w:p>
        </w:tc>
        <w:tc>
          <w:tcPr>
            <w:tcW w:w="1440" w:type="dxa"/>
            <w:shd w:val="clear" w:color="auto" w:fill="auto"/>
          </w:tcPr>
          <w:p w14:paraId="49B1ACD2" w14:textId="24BCFCE6" w:rsidR="00C63B3E" w:rsidRPr="00CC4B30" w:rsidRDefault="00C63B3E" w:rsidP="0028180C">
            <w:r w:rsidRPr="00CC4B30">
              <w:rPr>
                <w:b/>
                <w:bCs/>
                <w:sz w:val="20"/>
                <w:szCs w:val="20"/>
              </w:rPr>
              <w:t xml:space="preserve">Address </w:t>
            </w:r>
          </w:p>
        </w:tc>
        <w:sdt>
          <w:sdtPr>
            <w:rPr>
              <w:sz w:val="20"/>
              <w:szCs w:val="20"/>
            </w:rPr>
            <w:id w:val="-227380611"/>
            <w:placeholder>
              <w:docPart w:val="ACDBAE2BFF3143ABA63E15AC6C7C9013"/>
            </w:placeholder>
            <w:showingPlcHdr/>
            <w:text/>
          </w:sdtPr>
          <w:sdtContent>
            <w:tc>
              <w:tcPr>
                <w:tcW w:w="4428" w:type="dxa"/>
                <w:shd w:val="clear" w:color="auto" w:fill="auto"/>
                <w:vAlign w:val="center"/>
              </w:tcPr>
              <w:p w14:paraId="403FBE65" w14:textId="3B9F2A08" w:rsidR="00C63B3E" w:rsidRPr="00CC4B30" w:rsidRDefault="00067A07" w:rsidP="0028180C">
                <w:pPr>
                  <w:rPr>
                    <w:sz w:val="20"/>
                    <w:szCs w:val="20"/>
                  </w:rPr>
                </w:pPr>
                <w:r w:rsidRPr="00067A07">
                  <w:t>________________</w:t>
                </w:r>
              </w:p>
            </w:tc>
          </w:sdtContent>
        </w:sdt>
      </w:tr>
      <w:tr w:rsidR="00C63B3E" w:rsidRPr="00CC4B30" w14:paraId="35A85908" w14:textId="77777777" w:rsidTr="00454A22">
        <w:tc>
          <w:tcPr>
            <w:tcW w:w="1278" w:type="dxa"/>
            <w:shd w:val="clear" w:color="auto" w:fill="auto"/>
          </w:tcPr>
          <w:p w14:paraId="5CF7E4BE" w14:textId="4423D333" w:rsidR="00C63B3E" w:rsidRPr="00CC4B30" w:rsidRDefault="00C63B3E" w:rsidP="0028180C">
            <w:r w:rsidRPr="00CC4B30">
              <w:rPr>
                <w:b/>
                <w:bCs/>
                <w:sz w:val="20"/>
                <w:szCs w:val="20"/>
              </w:rPr>
              <w:t xml:space="preserve">Position </w:t>
            </w:r>
          </w:p>
        </w:tc>
        <w:sdt>
          <w:sdtPr>
            <w:rPr>
              <w:sz w:val="20"/>
              <w:szCs w:val="20"/>
            </w:rPr>
            <w:id w:val="1258715293"/>
            <w:placeholder>
              <w:docPart w:val="58F73128DA504CC8995ABB4E62B38D15"/>
            </w:placeholder>
            <w:showingPlcHdr/>
            <w:text/>
          </w:sdtPr>
          <w:sdtContent>
            <w:tc>
              <w:tcPr>
                <w:tcW w:w="3150" w:type="dxa"/>
                <w:shd w:val="clear" w:color="auto" w:fill="auto"/>
                <w:vAlign w:val="center"/>
              </w:tcPr>
              <w:p w14:paraId="2D0F3FAA" w14:textId="5B9922BE" w:rsidR="00C63B3E" w:rsidRPr="00CC4B30" w:rsidRDefault="00067A07" w:rsidP="0028180C">
                <w:pPr>
                  <w:rPr>
                    <w:sz w:val="20"/>
                    <w:szCs w:val="20"/>
                  </w:rPr>
                </w:pPr>
                <w:r w:rsidRPr="00067A07">
                  <w:t>________________</w:t>
                </w:r>
              </w:p>
            </w:tc>
          </w:sdtContent>
        </w:sdt>
        <w:tc>
          <w:tcPr>
            <w:tcW w:w="1440" w:type="dxa"/>
            <w:shd w:val="clear" w:color="auto" w:fill="auto"/>
          </w:tcPr>
          <w:p w14:paraId="3D0A3327" w14:textId="013EB90F" w:rsidR="00C63B3E" w:rsidRPr="00CC4B30" w:rsidRDefault="00C63B3E" w:rsidP="0028180C">
            <w:r w:rsidRPr="00CC4B30">
              <w:rPr>
                <w:b/>
                <w:bCs/>
                <w:sz w:val="20"/>
                <w:szCs w:val="20"/>
              </w:rPr>
              <w:t xml:space="preserve">City/State/Zip </w:t>
            </w:r>
          </w:p>
        </w:tc>
        <w:sdt>
          <w:sdtPr>
            <w:rPr>
              <w:sz w:val="20"/>
              <w:szCs w:val="20"/>
            </w:rPr>
            <w:id w:val="1591894579"/>
            <w:placeholder>
              <w:docPart w:val="1EF6DB862FB94F629D6A14F3466F2B9C"/>
            </w:placeholder>
            <w:showingPlcHdr/>
            <w:text/>
          </w:sdtPr>
          <w:sdtContent>
            <w:tc>
              <w:tcPr>
                <w:tcW w:w="4428" w:type="dxa"/>
                <w:shd w:val="clear" w:color="auto" w:fill="auto"/>
                <w:vAlign w:val="center"/>
              </w:tcPr>
              <w:p w14:paraId="4B592334" w14:textId="66DF1FA6" w:rsidR="00C63B3E" w:rsidRPr="00CC4B30" w:rsidRDefault="00067A07" w:rsidP="0028180C">
                <w:pPr>
                  <w:rPr>
                    <w:sz w:val="20"/>
                    <w:szCs w:val="20"/>
                  </w:rPr>
                </w:pPr>
                <w:r w:rsidRPr="00067A07">
                  <w:t>________________</w:t>
                </w:r>
              </w:p>
            </w:tc>
          </w:sdtContent>
        </w:sdt>
      </w:tr>
      <w:tr w:rsidR="00C63B3E" w:rsidRPr="00CC4B30" w14:paraId="534ECC7E" w14:textId="77777777" w:rsidTr="00454A22">
        <w:tc>
          <w:tcPr>
            <w:tcW w:w="1278" w:type="dxa"/>
            <w:shd w:val="clear" w:color="auto" w:fill="auto"/>
          </w:tcPr>
          <w:p w14:paraId="166C6B44" w14:textId="2D6A206C" w:rsidR="00C63B3E" w:rsidRPr="00CC4B30" w:rsidRDefault="00C63B3E" w:rsidP="0028180C">
            <w:r w:rsidRPr="00CC4B30">
              <w:rPr>
                <w:b/>
                <w:bCs/>
                <w:sz w:val="20"/>
                <w:szCs w:val="20"/>
              </w:rPr>
              <w:t xml:space="preserve">Department </w:t>
            </w:r>
          </w:p>
        </w:tc>
        <w:sdt>
          <w:sdtPr>
            <w:rPr>
              <w:sz w:val="20"/>
              <w:szCs w:val="20"/>
            </w:rPr>
            <w:id w:val="-331765610"/>
            <w:placeholder>
              <w:docPart w:val="0F7683F3D7224B5AA31D435810EE4377"/>
            </w:placeholder>
            <w:showingPlcHdr/>
            <w:text/>
          </w:sdtPr>
          <w:sdtContent>
            <w:tc>
              <w:tcPr>
                <w:tcW w:w="3150" w:type="dxa"/>
                <w:shd w:val="clear" w:color="auto" w:fill="auto"/>
                <w:vAlign w:val="center"/>
              </w:tcPr>
              <w:p w14:paraId="585BBDA2" w14:textId="7541CE78" w:rsidR="00C63B3E" w:rsidRPr="00CC4B30" w:rsidRDefault="00067A07" w:rsidP="0028180C">
                <w:pPr>
                  <w:rPr>
                    <w:sz w:val="20"/>
                    <w:szCs w:val="20"/>
                  </w:rPr>
                </w:pPr>
                <w:r w:rsidRPr="00067A07">
                  <w:t>________________</w:t>
                </w:r>
              </w:p>
            </w:tc>
          </w:sdtContent>
        </w:sdt>
        <w:tc>
          <w:tcPr>
            <w:tcW w:w="1440" w:type="dxa"/>
            <w:shd w:val="clear" w:color="auto" w:fill="auto"/>
          </w:tcPr>
          <w:p w14:paraId="5286D6F4" w14:textId="5E4E1C16" w:rsidR="00C63B3E" w:rsidRPr="00CC4B30" w:rsidRDefault="00C63B3E" w:rsidP="0028180C">
            <w:r w:rsidRPr="00CC4B30">
              <w:rPr>
                <w:b/>
                <w:bCs/>
                <w:sz w:val="20"/>
                <w:szCs w:val="20"/>
              </w:rPr>
              <w:t xml:space="preserve">Telephone </w:t>
            </w:r>
          </w:p>
        </w:tc>
        <w:sdt>
          <w:sdtPr>
            <w:rPr>
              <w:sz w:val="20"/>
              <w:szCs w:val="20"/>
            </w:rPr>
            <w:id w:val="1145861190"/>
            <w:placeholder>
              <w:docPart w:val="F7C1DE5DE32243AEA03EC7EC21486C73"/>
            </w:placeholder>
            <w:showingPlcHdr/>
            <w:text/>
          </w:sdtPr>
          <w:sdtContent>
            <w:tc>
              <w:tcPr>
                <w:tcW w:w="4428" w:type="dxa"/>
                <w:shd w:val="clear" w:color="auto" w:fill="auto"/>
                <w:vAlign w:val="center"/>
              </w:tcPr>
              <w:p w14:paraId="19F12616" w14:textId="32249E3A" w:rsidR="00C63B3E" w:rsidRPr="00CC4B30" w:rsidRDefault="00067A07" w:rsidP="0028180C">
                <w:pPr>
                  <w:rPr>
                    <w:sz w:val="20"/>
                    <w:szCs w:val="20"/>
                  </w:rPr>
                </w:pPr>
                <w:r w:rsidRPr="00067A07">
                  <w:t>________________</w:t>
                </w:r>
              </w:p>
            </w:tc>
          </w:sdtContent>
        </w:sdt>
      </w:tr>
      <w:tr w:rsidR="00C63B3E" w:rsidRPr="00CC4B30" w14:paraId="4E95C72F" w14:textId="77777777" w:rsidTr="00454A22">
        <w:tc>
          <w:tcPr>
            <w:tcW w:w="1278" w:type="dxa"/>
            <w:shd w:val="clear" w:color="auto" w:fill="auto"/>
          </w:tcPr>
          <w:p w14:paraId="1107E7F3" w14:textId="5B6AA15B" w:rsidR="00C63B3E" w:rsidRPr="00CC4B30" w:rsidRDefault="00C63B3E" w:rsidP="0028180C">
            <w:r w:rsidRPr="00CC4B30">
              <w:rPr>
                <w:b/>
                <w:bCs/>
                <w:sz w:val="20"/>
                <w:szCs w:val="20"/>
              </w:rPr>
              <w:t xml:space="preserve">E-mail </w:t>
            </w:r>
          </w:p>
        </w:tc>
        <w:sdt>
          <w:sdtPr>
            <w:rPr>
              <w:sz w:val="20"/>
              <w:szCs w:val="20"/>
            </w:rPr>
            <w:id w:val="773445250"/>
            <w:placeholder>
              <w:docPart w:val="53E14599D5E1440A9C4DCCC8EFC05BA1"/>
            </w:placeholder>
            <w:showingPlcHdr/>
            <w:text/>
          </w:sdtPr>
          <w:sdtContent>
            <w:tc>
              <w:tcPr>
                <w:tcW w:w="3150" w:type="dxa"/>
                <w:shd w:val="clear" w:color="auto" w:fill="auto"/>
                <w:vAlign w:val="center"/>
              </w:tcPr>
              <w:p w14:paraId="775A1783" w14:textId="335B9A8E" w:rsidR="00C63B3E" w:rsidRPr="00CC4B30" w:rsidRDefault="00C14A7D" w:rsidP="0028180C">
                <w:pPr>
                  <w:rPr>
                    <w:sz w:val="20"/>
                    <w:szCs w:val="20"/>
                  </w:rPr>
                </w:pPr>
                <w:r w:rsidRPr="00067A07">
                  <w:t>________________</w:t>
                </w:r>
              </w:p>
            </w:tc>
          </w:sdtContent>
        </w:sdt>
        <w:tc>
          <w:tcPr>
            <w:tcW w:w="1440" w:type="dxa"/>
            <w:shd w:val="clear" w:color="auto" w:fill="auto"/>
          </w:tcPr>
          <w:p w14:paraId="5644EC4F" w14:textId="77777777" w:rsidR="00C63B3E" w:rsidRPr="00CC4B30" w:rsidRDefault="00C63B3E" w:rsidP="0028180C"/>
        </w:tc>
        <w:tc>
          <w:tcPr>
            <w:tcW w:w="4428" w:type="dxa"/>
            <w:shd w:val="clear" w:color="auto" w:fill="auto"/>
          </w:tcPr>
          <w:p w14:paraId="2D2A65F2" w14:textId="77777777" w:rsidR="00C63B3E" w:rsidRPr="00CC4B30" w:rsidRDefault="00C63B3E" w:rsidP="0028180C">
            <w:pPr>
              <w:rPr>
                <w:sz w:val="20"/>
                <w:szCs w:val="20"/>
              </w:rPr>
            </w:pPr>
          </w:p>
        </w:tc>
      </w:tr>
      <w:bookmarkEnd w:id="0"/>
    </w:tbl>
    <w:p w14:paraId="630740D8" w14:textId="77777777" w:rsidR="00C63B3E" w:rsidRPr="00CC4B30" w:rsidRDefault="00C63B3E" w:rsidP="00C63B3E"/>
    <w:p w14:paraId="284F9874" w14:textId="77777777" w:rsidR="00C63B3E" w:rsidRPr="00CC4B30" w:rsidRDefault="00C63B3E" w:rsidP="00C63B3E">
      <w:pPr>
        <w:rPr>
          <w:b/>
          <w:bCs/>
        </w:rPr>
      </w:pPr>
      <w:r w:rsidRPr="00CC4B30">
        <w:rPr>
          <w:b/>
          <w:bCs/>
        </w:rPr>
        <w:t>Authorized Support Persons</w:t>
      </w:r>
    </w:p>
    <w:p w14:paraId="109868E5" w14:textId="77777777" w:rsidR="00C63B3E" w:rsidRPr="00CC4B30" w:rsidRDefault="00C63B3E" w:rsidP="00C63B3E">
      <w:pPr>
        <w:rPr>
          <w:i/>
          <w:iCs/>
        </w:rPr>
      </w:pPr>
      <w:r w:rsidRPr="00CC4B30">
        <w:rPr>
          <w:i/>
          <w:iCs/>
          <w:sz w:val="20"/>
          <w:szCs w:val="20"/>
        </w:rPr>
        <w:t>These are the two individuals permitted to receive technical support from Respondus</w:t>
      </w:r>
      <w:r w:rsidRPr="00CC4B30">
        <w:rPr>
          <w:i/>
          <w:iCs/>
        </w:rPr>
        <w:t>.</w:t>
      </w:r>
    </w:p>
    <w:p w14:paraId="41FCC8FF" w14:textId="77777777" w:rsidR="00C63B3E" w:rsidRPr="00CC4B30" w:rsidRDefault="00C63B3E" w:rsidP="00C63B3E"/>
    <w:tbl>
      <w:tblPr>
        <w:tblW w:w="0" w:type="auto"/>
        <w:tblLook w:val="04A0" w:firstRow="1" w:lastRow="0" w:firstColumn="1" w:lastColumn="0" w:noHBand="0" w:noVBand="1"/>
      </w:tblPr>
      <w:tblGrid>
        <w:gridCol w:w="1276"/>
        <w:gridCol w:w="3085"/>
        <w:gridCol w:w="1439"/>
        <w:gridCol w:w="4280"/>
      </w:tblGrid>
      <w:tr w:rsidR="00C63B3E" w:rsidRPr="00CC4B30" w14:paraId="6A3C6737" w14:textId="77777777" w:rsidTr="00454A22">
        <w:tc>
          <w:tcPr>
            <w:tcW w:w="1278" w:type="dxa"/>
            <w:shd w:val="clear" w:color="auto" w:fill="auto"/>
          </w:tcPr>
          <w:p w14:paraId="69B3A548" w14:textId="77777777" w:rsidR="00C63B3E" w:rsidRPr="00CC4B30" w:rsidRDefault="00C63B3E" w:rsidP="0028180C">
            <w:r w:rsidRPr="00CC4B30">
              <w:rPr>
                <w:b/>
                <w:bCs/>
                <w:sz w:val="20"/>
                <w:szCs w:val="20"/>
              </w:rPr>
              <w:t xml:space="preserve">Name </w:t>
            </w:r>
          </w:p>
        </w:tc>
        <w:tc>
          <w:tcPr>
            <w:tcW w:w="3150" w:type="dxa"/>
            <w:shd w:val="clear" w:color="auto" w:fill="auto"/>
            <w:vAlign w:val="center"/>
          </w:tcPr>
          <w:p w14:paraId="2BD8B67D" w14:textId="6AA631B0" w:rsidR="00C63B3E" w:rsidRPr="00CC4B30" w:rsidRDefault="00000000" w:rsidP="0028180C">
            <w:pPr>
              <w:rPr>
                <w:sz w:val="20"/>
                <w:szCs w:val="20"/>
              </w:rPr>
            </w:pPr>
            <w:sdt>
              <w:sdtPr>
                <w:rPr>
                  <w:b/>
                  <w:bCs/>
                  <w:sz w:val="20"/>
                  <w:szCs w:val="20"/>
                </w:rPr>
                <w:id w:val="1951583577"/>
                <w:placeholder>
                  <w:docPart w:val="1E66602EC2D9470389BF719F57E7233B"/>
                </w:placeholder>
                <w:showingPlcHdr/>
                <w:text/>
              </w:sdtPr>
              <w:sdtContent>
                <w:r w:rsidR="00067A07" w:rsidRPr="00067A07">
                  <w:t>________________</w:t>
                </w:r>
              </w:sdtContent>
            </w:sdt>
          </w:p>
        </w:tc>
        <w:tc>
          <w:tcPr>
            <w:tcW w:w="1440" w:type="dxa"/>
            <w:shd w:val="clear" w:color="auto" w:fill="auto"/>
          </w:tcPr>
          <w:p w14:paraId="33DDB280" w14:textId="77777777" w:rsidR="00C63B3E" w:rsidRPr="00CC4B30" w:rsidRDefault="00C63B3E" w:rsidP="0028180C">
            <w:r w:rsidRPr="00CC4B30">
              <w:rPr>
                <w:b/>
                <w:bCs/>
                <w:sz w:val="20"/>
                <w:szCs w:val="20"/>
              </w:rPr>
              <w:t xml:space="preserve">Address </w:t>
            </w:r>
          </w:p>
        </w:tc>
        <w:sdt>
          <w:sdtPr>
            <w:rPr>
              <w:sz w:val="20"/>
              <w:szCs w:val="20"/>
            </w:rPr>
            <w:id w:val="1576853574"/>
            <w:placeholder>
              <w:docPart w:val="FC9B8397B79F4787BCED15017308A407"/>
            </w:placeholder>
            <w:showingPlcHdr/>
            <w:text/>
          </w:sdtPr>
          <w:sdtContent>
            <w:tc>
              <w:tcPr>
                <w:tcW w:w="4428" w:type="dxa"/>
                <w:shd w:val="clear" w:color="auto" w:fill="auto"/>
                <w:vAlign w:val="center"/>
              </w:tcPr>
              <w:p w14:paraId="5B15B137" w14:textId="7E686BF2" w:rsidR="00C63B3E" w:rsidRPr="00CC4B30" w:rsidRDefault="00067A07" w:rsidP="0028180C">
                <w:pPr>
                  <w:rPr>
                    <w:sz w:val="20"/>
                    <w:szCs w:val="20"/>
                  </w:rPr>
                </w:pPr>
                <w:r w:rsidRPr="00067A07">
                  <w:t>________________</w:t>
                </w:r>
              </w:p>
            </w:tc>
          </w:sdtContent>
        </w:sdt>
      </w:tr>
      <w:tr w:rsidR="00C63B3E" w:rsidRPr="00CC4B30" w14:paraId="76D3E07F" w14:textId="77777777" w:rsidTr="00454A22">
        <w:tc>
          <w:tcPr>
            <w:tcW w:w="1278" w:type="dxa"/>
            <w:shd w:val="clear" w:color="auto" w:fill="auto"/>
          </w:tcPr>
          <w:p w14:paraId="2A5099D3" w14:textId="77777777" w:rsidR="00C63B3E" w:rsidRPr="00CC4B30" w:rsidRDefault="00C63B3E" w:rsidP="0028180C">
            <w:r w:rsidRPr="00CC4B30">
              <w:rPr>
                <w:b/>
                <w:bCs/>
                <w:sz w:val="20"/>
                <w:szCs w:val="20"/>
              </w:rPr>
              <w:t xml:space="preserve">Position </w:t>
            </w:r>
          </w:p>
        </w:tc>
        <w:sdt>
          <w:sdtPr>
            <w:rPr>
              <w:sz w:val="20"/>
              <w:szCs w:val="20"/>
            </w:rPr>
            <w:id w:val="1595752931"/>
            <w:placeholder>
              <w:docPart w:val="915A9CDDA0964D9BBBC736DB93DE0FF0"/>
            </w:placeholder>
            <w:showingPlcHdr/>
            <w:text/>
          </w:sdtPr>
          <w:sdtContent>
            <w:tc>
              <w:tcPr>
                <w:tcW w:w="3150" w:type="dxa"/>
                <w:shd w:val="clear" w:color="auto" w:fill="auto"/>
                <w:vAlign w:val="center"/>
              </w:tcPr>
              <w:p w14:paraId="7129FC41" w14:textId="1DB7A0BF" w:rsidR="00C63B3E" w:rsidRPr="00CC4B30" w:rsidRDefault="00067A07" w:rsidP="0028180C">
                <w:pPr>
                  <w:rPr>
                    <w:sz w:val="20"/>
                    <w:szCs w:val="20"/>
                  </w:rPr>
                </w:pPr>
                <w:r w:rsidRPr="00067A07">
                  <w:t>________________</w:t>
                </w:r>
              </w:p>
            </w:tc>
          </w:sdtContent>
        </w:sdt>
        <w:tc>
          <w:tcPr>
            <w:tcW w:w="1440" w:type="dxa"/>
            <w:shd w:val="clear" w:color="auto" w:fill="auto"/>
          </w:tcPr>
          <w:p w14:paraId="72BF4A30" w14:textId="77777777" w:rsidR="00C63B3E" w:rsidRPr="00CC4B30" w:rsidRDefault="00C63B3E" w:rsidP="0028180C">
            <w:r w:rsidRPr="00CC4B30">
              <w:rPr>
                <w:b/>
                <w:bCs/>
                <w:sz w:val="20"/>
                <w:szCs w:val="20"/>
              </w:rPr>
              <w:t xml:space="preserve">City/State/Zip </w:t>
            </w:r>
          </w:p>
        </w:tc>
        <w:sdt>
          <w:sdtPr>
            <w:rPr>
              <w:sz w:val="20"/>
              <w:szCs w:val="20"/>
            </w:rPr>
            <w:id w:val="626122893"/>
            <w:placeholder>
              <w:docPart w:val="EABDAE54451A4C509B998552C3CD1365"/>
            </w:placeholder>
            <w:showingPlcHdr/>
            <w:text/>
          </w:sdtPr>
          <w:sdtContent>
            <w:tc>
              <w:tcPr>
                <w:tcW w:w="4428" w:type="dxa"/>
                <w:shd w:val="clear" w:color="auto" w:fill="auto"/>
                <w:vAlign w:val="center"/>
              </w:tcPr>
              <w:p w14:paraId="2F8E07F4" w14:textId="0E1D2F78" w:rsidR="00C63B3E" w:rsidRPr="00CC4B30" w:rsidRDefault="00067A07" w:rsidP="0028180C">
                <w:pPr>
                  <w:rPr>
                    <w:sz w:val="20"/>
                    <w:szCs w:val="20"/>
                  </w:rPr>
                </w:pPr>
                <w:r w:rsidRPr="00067A07">
                  <w:t>________________</w:t>
                </w:r>
              </w:p>
            </w:tc>
          </w:sdtContent>
        </w:sdt>
      </w:tr>
      <w:tr w:rsidR="00C63B3E" w:rsidRPr="00CC4B30" w14:paraId="7335FE7A" w14:textId="77777777" w:rsidTr="00454A22">
        <w:tc>
          <w:tcPr>
            <w:tcW w:w="1278" w:type="dxa"/>
            <w:shd w:val="clear" w:color="auto" w:fill="auto"/>
          </w:tcPr>
          <w:p w14:paraId="39586591" w14:textId="77777777" w:rsidR="00C63B3E" w:rsidRPr="00CC4B30" w:rsidRDefault="00C63B3E" w:rsidP="0028180C">
            <w:r w:rsidRPr="00CC4B30">
              <w:rPr>
                <w:b/>
                <w:bCs/>
                <w:sz w:val="20"/>
                <w:szCs w:val="20"/>
              </w:rPr>
              <w:t xml:space="preserve">Department </w:t>
            </w:r>
          </w:p>
        </w:tc>
        <w:sdt>
          <w:sdtPr>
            <w:rPr>
              <w:sz w:val="20"/>
              <w:szCs w:val="20"/>
            </w:rPr>
            <w:id w:val="1042402381"/>
            <w:placeholder>
              <w:docPart w:val="C9F73C4CC10F405F93EAE96AF1FBAACC"/>
            </w:placeholder>
            <w:showingPlcHdr/>
            <w:text/>
          </w:sdtPr>
          <w:sdtContent>
            <w:tc>
              <w:tcPr>
                <w:tcW w:w="3150" w:type="dxa"/>
                <w:shd w:val="clear" w:color="auto" w:fill="auto"/>
                <w:vAlign w:val="center"/>
              </w:tcPr>
              <w:p w14:paraId="0F3D4837" w14:textId="61BD790D" w:rsidR="00C63B3E" w:rsidRPr="00CC4B30" w:rsidRDefault="00067A07" w:rsidP="0028180C">
                <w:pPr>
                  <w:rPr>
                    <w:sz w:val="20"/>
                    <w:szCs w:val="20"/>
                  </w:rPr>
                </w:pPr>
                <w:r w:rsidRPr="00067A07">
                  <w:t>________________</w:t>
                </w:r>
              </w:p>
            </w:tc>
          </w:sdtContent>
        </w:sdt>
        <w:tc>
          <w:tcPr>
            <w:tcW w:w="1440" w:type="dxa"/>
            <w:shd w:val="clear" w:color="auto" w:fill="auto"/>
          </w:tcPr>
          <w:p w14:paraId="3D0825F8" w14:textId="77777777" w:rsidR="00C63B3E" w:rsidRPr="00CC4B30" w:rsidRDefault="00C63B3E" w:rsidP="0028180C">
            <w:r w:rsidRPr="00CC4B30">
              <w:rPr>
                <w:b/>
                <w:bCs/>
                <w:sz w:val="20"/>
                <w:szCs w:val="20"/>
              </w:rPr>
              <w:t xml:space="preserve">Telephone </w:t>
            </w:r>
          </w:p>
        </w:tc>
        <w:sdt>
          <w:sdtPr>
            <w:rPr>
              <w:sz w:val="20"/>
              <w:szCs w:val="20"/>
            </w:rPr>
            <w:id w:val="-1512912018"/>
            <w:placeholder>
              <w:docPart w:val="2B690C6133474F67A6BF9E73E263D738"/>
            </w:placeholder>
            <w:showingPlcHdr/>
            <w:text/>
          </w:sdtPr>
          <w:sdtContent>
            <w:tc>
              <w:tcPr>
                <w:tcW w:w="4428" w:type="dxa"/>
                <w:shd w:val="clear" w:color="auto" w:fill="auto"/>
                <w:vAlign w:val="center"/>
              </w:tcPr>
              <w:p w14:paraId="7CA57993" w14:textId="3330F0B5" w:rsidR="00C63B3E" w:rsidRPr="00CC4B30" w:rsidRDefault="00067A07" w:rsidP="0028180C">
                <w:pPr>
                  <w:rPr>
                    <w:sz w:val="20"/>
                    <w:szCs w:val="20"/>
                  </w:rPr>
                </w:pPr>
                <w:r w:rsidRPr="00067A07">
                  <w:t>________________</w:t>
                </w:r>
              </w:p>
            </w:tc>
          </w:sdtContent>
        </w:sdt>
      </w:tr>
      <w:tr w:rsidR="00C63B3E" w:rsidRPr="00CC4B30" w14:paraId="3BC1E741" w14:textId="77777777" w:rsidTr="00454A22">
        <w:tc>
          <w:tcPr>
            <w:tcW w:w="1278" w:type="dxa"/>
            <w:shd w:val="clear" w:color="auto" w:fill="auto"/>
          </w:tcPr>
          <w:p w14:paraId="797074BE" w14:textId="77777777" w:rsidR="00C63B3E" w:rsidRPr="00CC4B30" w:rsidRDefault="00C63B3E" w:rsidP="0028180C">
            <w:r w:rsidRPr="00CC4B30">
              <w:rPr>
                <w:b/>
                <w:bCs/>
                <w:sz w:val="20"/>
                <w:szCs w:val="20"/>
              </w:rPr>
              <w:t xml:space="preserve">E-mail </w:t>
            </w:r>
          </w:p>
        </w:tc>
        <w:sdt>
          <w:sdtPr>
            <w:rPr>
              <w:sz w:val="20"/>
              <w:szCs w:val="20"/>
            </w:rPr>
            <w:id w:val="-1093775608"/>
            <w:placeholder>
              <w:docPart w:val="9EB42AD487534203B4B8EDE4495314F0"/>
            </w:placeholder>
            <w:showingPlcHdr/>
            <w:text/>
          </w:sdtPr>
          <w:sdtContent>
            <w:tc>
              <w:tcPr>
                <w:tcW w:w="3150" w:type="dxa"/>
                <w:shd w:val="clear" w:color="auto" w:fill="auto"/>
                <w:vAlign w:val="center"/>
              </w:tcPr>
              <w:p w14:paraId="6A3BA8EA" w14:textId="0A3F5357" w:rsidR="00C63B3E" w:rsidRPr="00CC4B30" w:rsidRDefault="00067A07" w:rsidP="0028180C">
                <w:pPr>
                  <w:rPr>
                    <w:sz w:val="20"/>
                    <w:szCs w:val="20"/>
                  </w:rPr>
                </w:pPr>
                <w:r w:rsidRPr="00067A07">
                  <w:t>________________</w:t>
                </w:r>
              </w:p>
            </w:tc>
          </w:sdtContent>
        </w:sdt>
        <w:tc>
          <w:tcPr>
            <w:tcW w:w="1440" w:type="dxa"/>
            <w:shd w:val="clear" w:color="auto" w:fill="auto"/>
          </w:tcPr>
          <w:p w14:paraId="0DCBF7A5" w14:textId="77777777" w:rsidR="00C63B3E" w:rsidRPr="00CC4B30" w:rsidRDefault="00C63B3E" w:rsidP="0028180C"/>
        </w:tc>
        <w:tc>
          <w:tcPr>
            <w:tcW w:w="4428" w:type="dxa"/>
            <w:shd w:val="clear" w:color="auto" w:fill="auto"/>
          </w:tcPr>
          <w:p w14:paraId="64E8383A" w14:textId="77777777" w:rsidR="00C63B3E" w:rsidRPr="00CC4B30" w:rsidRDefault="00C63B3E" w:rsidP="0028180C">
            <w:pPr>
              <w:rPr>
                <w:sz w:val="20"/>
                <w:szCs w:val="20"/>
              </w:rPr>
            </w:pPr>
          </w:p>
        </w:tc>
      </w:tr>
    </w:tbl>
    <w:p w14:paraId="7F075191" w14:textId="3F830147" w:rsidR="00C63B3E" w:rsidRPr="00CC4B30" w:rsidRDefault="00C63B3E" w:rsidP="00C63B3E"/>
    <w:tbl>
      <w:tblPr>
        <w:tblW w:w="0" w:type="auto"/>
        <w:tblLook w:val="04A0" w:firstRow="1" w:lastRow="0" w:firstColumn="1" w:lastColumn="0" w:noHBand="0" w:noVBand="1"/>
      </w:tblPr>
      <w:tblGrid>
        <w:gridCol w:w="1276"/>
        <w:gridCol w:w="3085"/>
        <w:gridCol w:w="1439"/>
        <w:gridCol w:w="4280"/>
      </w:tblGrid>
      <w:tr w:rsidR="00454A22" w:rsidRPr="00CC4B30" w14:paraId="158D233B" w14:textId="77777777" w:rsidTr="00454A22">
        <w:tc>
          <w:tcPr>
            <w:tcW w:w="1278" w:type="dxa"/>
            <w:shd w:val="clear" w:color="auto" w:fill="auto"/>
          </w:tcPr>
          <w:p w14:paraId="22381412" w14:textId="77777777" w:rsidR="00C63B3E" w:rsidRPr="00CC4B30" w:rsidRDefault="00C63B3E" w:rsidP="0028180C">
            <w:r w:rsidRPr="00CC4B30">
              <w:rPr>
                <w:b/>
                <w:bCs/>
                <w:sz w:val="20"/>
                <w:szCs w:val="20"/>
              </w:rPr>
              <w:t xml:space="preserve">Name </w:t>
            </w:r>
          </w:p>
        </w:tc>
        <w:tc>
          <w:tcPr>
            <w:tcW w:w="3150" w:type="dxa"/>
            <w:shd w:val="clear" w:color="auto" w:fill="auto"/>
            <w:vAlign w:val="center"/>
          </w:tcPr>
          <w:p w14:paraId="5C66C3B7" w14:textId="1F86D264" w:rsidR="00C63B3E" w:rsidRPr="00CC4B30" w:rsidRDefault="00000000" w:rsidP="0028180C">
            <w:pPr>
              <w:rPr>
                <w:sz w:val="20"/>
                <w:szCs w:val="20"/>
              </w:rPr>
            </w:pPr>
            <w:sdt>
              <w:sdtPr>
                <w:rPr>
                  <w:b/>
                  <w:bCs/>
                  <w:sz w:val="20"/>
                  <w:szCs w:val="20"/>
                </w:rPr>
                <w:id w:val="-1016005923"/>
                <w:placeholder>
                  <w:docPart w:val="3E212CFC75BB4A6B817B0F72DFD6B9A8"/>
                </w:placeholder>
                <w:showingPlcHdr/>
                <w:text/>
              </w:sdtPr>
              <w:sdtContent>
                <w:r w:rsidR="00067A07" w:rsidRPr="00067A07">
                  <w:t>________________</w:t>
                </w:r>
              </w:sdtContent>
            </w:sdt>
          </w:p>
        </w:tc>
        <w:tc>
          <w:tcPr>
            <w:tcW w:w="1440" w:type="dxa"/>
            <w:shd w:val="clear" w:color="auto" w:fill="auto"/>
          </w:tcPr>
          <w:p w14:paraId="6D6F20C4" w14:textId="77777777" w:rsidR="00C63B3E" w:rsidRPr="00CC4B30" w:rsidRDefault="00C63B3E" w:rsidP="0028180C">
            <w:r w:rsidRPr="00CC4B30">
              <w:rPr>
                <w:b/>
                <w:bCs/>
                <w:sz w:val="20"/>
                <w:szCs w:val="20"/>
              </w:rPr>
              <w:t xml:space="preserve">Address </w:t>
            </w:r>
          </w:p>
        </w:tc>
        <w:sdt>
          <w:sdtPr>
            <w:rPr>
              <w:sz w:val="20"/>
              <w:szCs w:val="20"/>
            </w:rPr>
            <w:id w:val="-818959135"/>
            <w:placeholder>
              <w:docPart w:val="7D1CE707D3754EF2BA5C9409F7131328"/>
            </w:placeholder>
            <w:showingPlcHdr/>
            <w:text/>
          </w:sdtPr>
          <w:sdtContent>
            <w:tc>
              <w:tcPr>
                <w:tcW w:w="4428" w:type="dxa"/>
                <w:shd w:val="clear" w:color="auto" w:fill="auto"/>
                <w:vAlign w:val="center"/>
              </w:tcPr>
              <w:p w14:paraId="5B48DE83" w14:textId="42933101" w:rsidR="00C63B3E" w:rsidRPr="00CC4B30" w:rsidRDefault="00067A07" w:rsidP="0028180C">
                <w:pPr>
                  <w:rPr>
                    <w:sz w:val="20"/>
                    <w:szCs w:val="20"/>
                  </w:rPr>
                </w:pPr>
                <w:r w:rsidRPr="00067A07">
                  <w:t>________________</w:t>
                </w:r>
              </w:p>
            </w:tc>
          </w:sdtContent>
        </w:sdt>
      </w:tr>
      <w:tr w:rsidR="00454A22" w:rsidRPr="00CC4B30" w14:paraId="65EAF598" w14:textId="77777777" w:rsidTr="00454A22">
        <w:tc>
          <w:tcPr>
            <w:tcW w:w="1278" w:type="dxa"/>
            <w:shd w:val="clear" w:color="auto" w:fill="auto"/>
          </w:tcPr>
          <w:p w14:paraId="628D4787" w14:textId="77777777" w:rsidR="00C63B3E" w:rsidRPr="00CC4B30" w:rsidRDefault="00C63B3E" w:rsidP="0028180C">
            <w:r w:rsidRPr="00CC4B30">
              <w:rPr>
                <w:b/>
                <w:bCs/>
                <w:sz w:val="20"/>
                <w:szCs w:val="20"/>
              </w:rPr>
              <w:t xml:space="preserve">Position </w:t>
            </w:r>
          </w:p>
        </w:tc>
        <w:sdt>
          <w:sdtPr>
            <w:rPr>
              <w:sz w:val="20"/>
              <w:szCs w:val="20"/>
            </w:rPr>
            <w:id w:val="-1957083865"/>
            <w:placeholder>
              <w:docPart w:val="9F6E3C7C71904561BB85C3F6EE1FF7E1"/>
            </w:placeholder>
            <w:showingPlcHdr/>
            <w:text/>
          </w:sdtPr>
          <w:sdtContent>
            <w:tc>
              <w:tcPr>
                <w:tcW w:w="3150" w:type="dxa"/>
                <w:shd w:val="clear" w:color="auto" w:fill="auto"/>
                <w:vAlign w:val="center"/>
              </w:tcPr>
              <w:p w14:paraId="60FDEF9E" w14:textId="1E3DD1DD" w:rsidR="00C63B3E" w:rsidRPr="00CC4B30" w:rsidRDefault="00067A07" w:rsidP="0028180C">
                <w:pPr>
                  <w:rPr>
                    <w:sz w:val="20"/>
                    <w:szCs w:val="20"/>
                  </w:rPr>
                </w:pPr>
                <w:r w:rsidRPr="00067A07">
                  <w:t>________________</w:t>
                </w:r>
              </w:p>
            </w:tc>
          </w:sdtContent>
        </w:sdt>
        <w:tc>
          <w:tcPr>
            <w:tcW w:w="1440" w:type="dxa"/>
            <w:shd w:val="clear" w:color="auto" w:fill="auto"/>
          </w:tcPr>
          <w:p w14:paraId="08DE579E" w14:textId="77777777" w:rsidR="00C63B3E" w:rsidRPr="00CC4B30" w:rsidRDefault="00C63B3E" w:rsidP="0028180C">
            <w:r w:rsidRPr="00CC4B30">
              <w:rPr>
                <w:b/>
                <w:bCs/>
                <w:sz w:val="20"/>
                <w:szCs w:val="20"/>
              </w:rPr>
              <w:t xml:space="preserve">City/State/Zip </w:t>
            </w:r>
          </w:p>
        </w:tc>
        <w:sdt>
          <w:sdtPr>
            <w:rPr>
              <w:sz w:val="20"/>
              <w:szCs w:val="20"/>
            </w:rPr>
            <w:id w:val="-1377850843"/>
            <w:placeholder>
              <w:docPart w:val="80BF9DB2945D4CABA38A7FA434B65422"/>
            </w:placeholder>
            <w:showingPlcHdr/>
            <w:text/>
          </w:sdtPr>
          <w:sdtContent>
            <w:tc>
              <w:tcPr>
                <w:tcW w:w="4428" w:type="dxa"/>
                <w:shd w:val="clear" w:color="auto" w:fill="auto"/>
                <w:vAlign w:val="center"/>
              </w:tcPr>
              <w:p w14:paraId="54D40C5C" w14:textId="624D1FFA" w:rsidR="00C63B3E" w:rsidRPr="00CC4B30" w:rsidRDefault="00067A07" w:rsidP="0028180C">
                <w:pPr>
                  <w:rPr>
                    <w:sz w:val="20"/>
                    <w:szCs w:val="20"/>
                  </w:rPr>
                </w:pPr>
                <w:r w:rsidRPr="00067A07">
                  <w:t>________________</w:t>
                </w:r>
              </w:p>
            </w:tc>
          </w:sdtContent>
        </w:sdt>
      </w:tr>
      <w:tr w:rsidR="00454A22" w:rsidRPr="00CC4B30" w14:paraId="55D3DF63" w14:textId="77777777" w:rsidTr="00454A22">
        <w:tc>
          <w:tcPr>
            <w:tcW w:w="1278" w:type="dxa"/>
            <w:shd w:val="clear" w:color="auto" w:fill="auto"/>
          </w:tcPr>
          <w:p w14:paraId="01DCAFB3" w14:textId="77777777" w:rsidR="00C63B3E" w:rsidRPr="00CC4B30" w:rsidRDefault="00C63B3E" w:rsidP="0028180C">
            <w:r w:rsidRPr="00CC4B30">
              <w:rPr>
                <w:b/>
                <w:bCs/>
                <w:sz w:val="20"/>
                <w:szCs w:val="20"/>
              </w:rPr>
              <w:t xml:space="preserve">Department </w:t>
            </w:r>
          </w:p>
        </w:tc>
        <w:sdt>
          <w:sdtPr>
            <w:rPr>
              <w:sz w:val="20"/>
              <w:szCs w:val="20"/>
            </w:rPr>
            <w:id w:val="217091654"/>
            <w:placeholder>
              <w:docPart w:val="E4EBC4FB9B42402FB0F329CFCDF25053"/>
            </w:placeholder>
            <w:showingPlcHdr/>
            <w:text/>
          </w:sdtPr>
          <w:sdtContent>
            <w:tc>
              <w:tcPr>
                <w:tcW w:w="3150" w:type="dxa"/>
                <w:shd w:val="clear" w:color="auto" w:fill="auto"/>
                <w:vAlign w:val="center"/>
              </w:tcPr>
              <w:p w14:paraId="0A4D1396" w14:textId="1D8A9863" w:rsidR="00C63B3E" w:rsidRPr="00CC4B30" w:rsidRDefault="00067A07" w:rsidP="0028180C">
                <w:pPr>
                  <w:rPr>
                    <w:sz w:val="20"/>
                    <w:szCs w:val="20"/>
                  </w:rPr>
                </w:pPr>
                <w:r w:rsidRPr="00067A07">
                  <w:t>________________</w:t>
                </w:r>
              </w:p>
            </w:tc>
          </w:sdtContent>
        </w:sdt>
        <w:tc>
          <w:tcPr>
            <w:tcW w:w="1440" w:type="dxa"/>
            <w:shd w:val="clear" w:color="auto" w:fill="auto"/>
          </w:tcPr>
          <w:p w14:paraId="49F525C1" w14:textId="77777777" w:rsidR="00C63B3E" w:rsidRPr="00CC4B30" w:rsidRDefault="00C63B3E" w:rsidP="0028180C">
            <w:r w:rsidRPr="00CC4B30">
              <w:rPr>
                <w:b/>
                <w:bCs/>
                <w:sz w:val="20"/>
                <w:szCs w:val="20"/>
              </w:rPr>
              <w:t xml:space="preserve">Telephone </w:t>
            </w:r>
          </w:p>
        </w:tc>
        <w:sdt>
          <w:sdtPr>
            <w:rPr>
              <w:sz w:val="20"/>
              <w:szCs w:val="20"/>
            </w:rPr>
            <w:id w:val="643786244"/>
            <w:placeholder>
              <w:docPart w:val="C36A8CB804AA4947A113302B00BF063B"/>
            </w:placeholder>
            <w:showingPlcHdr/>
            <w:text/>
          </w:sdtPr>
          <w:sdtContent>
            <w:tc>
              <w:tcPr>
                <w:tcW w:w="4428" w:type="dxa"/>
                <w:shd w:val="clear" w:color="auto" w:fill="auto"/>
                <w:vAlign w:val="center"/>
              </w:tcPr>
              <w:p w14:paraId="5CB639CA" w14:textId="37AB9ECE" w:rsidR="00C63B3E" w:rsidRPr="00CC4B30" w:rsidRDefault="00067A07" w:rsidP="0028180C">
                <w:pPr>
                  <w:rPr>
                    <w:sz w:val="20"/>
                    <w:szCs w:val="20"/>
                  </w:rPr>
                </w:pPr>
                <w:r w:rsidRPr="00067A07">
                  <w:t>________________</w:t>
                </w:r>
              </w:p>
            </w:tc>
          </w:sdtContent>
        </w:sdt>
      </w:tr>
      <w:tr w:rsidR="00454A22" w:rsidRPr="00CC4B30" w14:paraId="3D943AD6" w14:textId="77777777" w:rsidTr="00454A22">
        <w:tc>
          <w:tcPr>
            <w:tcW w:w="1278" w:type="dxa"/>
            <w:shd w:val="clear" w:color="auto" w:fill="auto"/>
          </w:tcPr>
          <w:p w14:paraId="3C2DAD1C" w14:textId="77777777" w:rsidR="00C63B3E" w:rsidRPr="00CC4B30" w:rsidRDefault="00C63B3E" w:rsidP="0028180C">
            <w:r w:rsidRPr="00CC4B30">
              <w:rPr>
                <w:b/>
                <w:bCs/>
                <w:sz w:val="20"/>
                <w:szCs w:val="20"/>
              </w:rPr>
              <w:t xml:space="preserve">E-mail </w:t>
            </w:r>
          </w:p>
        </w:tc>
        <w:sdt>
          <w:sdtPr>
            <w:rPr>
              <w:sz w:val="20"/>
              <w:szCs w:val="20"/>
            </w:rPr>
            <w:id w:val="-406298562"/>
            <w:placeholder>
              <w:docPart w:val="49179209660E4B2981AFE3D47CBA0BD9"/>
            </w:placeholder>
            <w:showingPlcHdr/>
            <w:text/>
          </w:sdtPr>
          <w:sdtContent>
            <w:tc>
              <w:tcPr>
                <w:tcW w:w="3150" w:type="dxa"/>
                <w:shd w:val="clear" w:color="auto" w:fill="auto"/>
                <w:vAlign w:val="center"/>
              </w:tcPr>
              <w:p w14:paraId="3F56E456" w14:textId="61D04537" w:rsidR="00C63B3E" w:rsidRPr="00CC4B30" w:rsidRDefault="00C14A7D" w:rsidP="0028180C">
                <w:pPr>
                  <w:rPr>
                    <w:sz w:val="20"/>
                    <w:szCs w:val="20"/>
                  </w:rPr>
                </w:pPr>
                <w:r w:rsidRPr="00067A07">
                  <w:t>________________</w:t>
                </w:r>
              </w:p>
            </w:tc>
          </w:sdtContent>
        </w:sdt>
        <w:tc>
          <w:tcPr>
            <w:tcW w:w="1440" w:type="dxa"/>
            <w:shd w:val="clear" w:color="auto" w:fill="auto"/>
          </w:tcPr>
          <w:p w14:paraId="038296EE" w14:textId="77777777" w:rsidR="00C63B3E" w:rsidRPr="00CC4B30" w:rsidRDefault="00C63B3E" w:rsidP="0028180C"/>
        </w:tc>
        <w:tc>
          <w:tcPr>
            <w:tcW w:w="4428" w:type="dxa"/>
            <w:shd w:val="clear" w:color="auto" w:fill="auto"/>
          </w:tcPr>
          <w:p w14:paraId="43E4DA37" w14:textId="77777777" w:rsidR="00C63B3E" w:rsidRPr="00CC4B30" w:rsidRDefault="00C63B3E" w:rsidP="0028180C">
            <w:pPr>
              <w:rPr>
                <w:sz w:val="20"/>
                <w:szCs w:val="20"/>
              </w:rPr>
            </w:pPr>
          </w:p>
        </w:tc>
      </w:tr>
    </w:tbl>
    <w:p w14:paraId="1FD4D191" w14:textId="77777777" w:rsidR="00C63B3E" w:rsidRPr="00CC4B30" w:rsidRDefault="00C63B3E" w:rsidP="00C63B3E"/>
    <w:p w14:paraId="3DEE6236" w14:textId="77777777" w:rsidR="001157D7" w:rsidRPr="00CC4B30" w:rsidRDefault="001157D7" w:rsidP="001157D7"/>
    <w:p w14:paraId="7D3A8D67" w14:textId="77777777" w:rsidR="009C16CB" w:rsidRPr="00CC4B30" w:rsidRDefault="009C16CB" w:rsidP="009C16CB">
      <w:r w:rsidRPr="00CC4B30">
        <w:rPr>
          <w:b/>
          <w:bCs/>
        </w:rPr>
        <w:t>Return to:</w:t>
      </w:r>
      <w:r w:rsidRPr="00CC4B30">
        <w:t xml:space="preserve"> </w:t>
      </w:r>
      <w:r w:rsidRPr="00CC4B30">
        <w:tab/>
        <w:t>Respondus, Inc.</w:t>
      </w:r>
      <w:r w:rsidRPr="00CC4B30">
        <w:tab/>
      </w:r>
      <w:r w:rsidRPr="00CC4B30">
        <w:tab/>
      </w:r>
      <w:r w:rsidRPr="00CC4B30">
        <w:tab/>
        <w:t xml:space="preserve">Fax: </w:t>
      </w:r>
      <w:r w:rsidRPr="00CC4B30">
        <w:tab/>
        <w:t>425-881-3329</w:t>
      </w:r>
    </w:p>
    <w:p w14:paraId="4A4F95D0" w14:textId="77777777" w:rsidR="00047EA2" w:rsidRPr="00CC4B30" w:rsidRDefault="00047EA2" w:rsidP="00047EA2">
      <w:pPr>
        <w:ind w:left="720" w:firstLine="720"/>
      </w:pPr>
      <w:r w:rsidRPr="00CC4B30">
        <w:t>P.O. Box 3247</w:t>
      </w:r>
      <w:r w:rsidRPr="00CC4B30">
        <w:tab/>
      </w:r>
      <w:r w:rsidRPr="00CC4B30">
        <w:tab/>
      </w:r>
      <w:r w:rsidRPr="00CC4B30">
        <w:tab/>
      </w:r>
      <w:r w:rsidRPr="00CC4B30">
        <w:tab/>
        <w:t xml:space="preserve">Email: </w:t>
      </w:r>
      <w:r w:rsidRPr="00CC4B30">
        <w:tab/>
        <w:t>sales@respondus.com</w:t>
      </w:r>
    </w:p>
    <w:p w14:paraId="6A332DE4" w14:textId="77777777" w:rsidR="009C16CB" w:rsidRPr="00CC4B30" w:rsidRDefault="00806D84" w:rsidP="00806D84">
      <w:pPr>
        <w:ind w:left="720" w:firstLine="720"/>
      </w:pPr>
      <w:r w:rsidRPr="00CC4B30">
        <w:t>8201 164th Ave NE, Suite 200</w:t>
      </w:r>
      <w:r w:rsidR="00875A35" w:rsidRPr="00CC4B30">
        <w:tab/>
      </w:r>
    </w:p>
    <w:p w14:paraId="48748228" w14:textId="77777777" w:rsidR="00FE67B3" w:rsidRPr="00CC4B30" w:rsidRDefault="009C16CB" w:rsidP="00FE67B3">
      <w:pPr>
        <w:ind w:left="720" w:firstLine="720"/>
      </w:pPr>
      <w:r w:rsidRPr="00CC4B30">
        <w:t>Redmond, WA 98052</w:t>
      </w:r>
      <w:r w:rsidR="00FB5523" w:rsidRPr="00CC4B30">
        <w:t xml:space="preserve"> | USA</w:t>
      </w:r>
      <w:r w:rsidR="009C209F" w:rsidRPr="00CC4B30">
        <w:t xml:space="preserve"> </w:t>
      </w:r>
      <w:r w:rsidR="009C209F" w:rsidRPr="00CC4B30">
        <w:tab/>
      </w:r>
      <w:r w:rsidR="009C209F" w:rsidRPr="00CC4B30">
        <w:tab/>
      </w:r>
    </w:p>
    <w:p w14:paraId="38B21BD0" w14:textId="570947C3" w:rsidR="00DE0A55" w:rsidRPr="00CC4B30" w:rsidRDefault="00DE0A55" w:rsidP="00665C01"/>
    <w:sectPr w:rsidR="00DE0A55" w:rsidRPr="00CC4B30" w:rsidSect="004C3C9F">
      <w:footerReference w:type="default" r:id="rId9"/>
      <w:pgSz w:w="12240" w:h="15840"/>
      <w:pgMar w:top="864" w:right="1080" w:bottom="86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2774" w14:textId="77777777" w:rsidR="00ED2B9C" w:rsidRDefault="00ED2B9C" w:rsidP="001662E5">
      <w:r>
        <w:separator/>
      </w:r>
    </w:p>
  </w:endnote>
  <w:endnote w:type="continuationSeparator" w:id="0">
    <w:p w14:paraId="06CD1406" w14:textId="77777777" w:rsidR="00ED2B9C" w:rsidRDefault="00ED2B9C" w:rsidP="001662E5">
      <w:r>
        <w:continuationSeparator/>
      </w:r>
    </w:p>
  </w:endnote>
  <w:endnote w:type="continuationNotice" w:id="1">
    <w:p w14:paraId="20D42DD7" w14:textId="77777777" w:rsidR="00ED2B9C" w:rsidRDefault="00ED2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C7E4" w14:textId="77777777" w:rsidR="00067A07" w:rsidRPr="007A425D" w:rsidRDefault="00067A07">
    <w:pPr>
      <w:pStyle w:val="Footer"/>
      <w:rPr>
        <w:i/>
        <w:color w:val="FFFFFF"/>
        <w:sz w:val="12"/>
        <w:lang w:val="en-US"/>
      </w:rPr>
    </w:pPr>
    <w:r w:rsidRPr="007A425D">
      <w:rPr>
        <w:i/>
        <w:color w:val="FFFFFF"/>
        <w:sz w:val="12"/>
      </w:rPr>
      <w:t xml:space="preserve">Last updated </w:t>
    </w:r>
    <w:r w:rsidRPr="007A425D">
      <w:rPr>
        <w:i/>
        <w:color w:val="FFFFFF"/>
        <w:sz w:val="12"/>
        <w:lang w:val="en-US"/>
      </w:rPr>
      <w:t>7/1/13</w:t>
    </w:r>
  </w:p>
  <w:p w14:paraId="2FB142C9" w14:textId="53DCAA8D" w:rsidR="00067A07" w:rsidRDefault="00067A07">
    <w:r>
      <w:rPr>
        <w:rStyle w:val="zzmpTrailerItem"/>
      </w:rPr>
      <w:t xml:space="preserve">LDBLA </w:t>
    </w:r>
    <w:r w:rsidR="00CA6F02">
      <w:rPr>
        <w:rStyle w:val="zzmpTrailerItem"/>
      </w:rPr>
      <w:t>020323</w:t>
    </w:r>
    <w:r w:rsidRPr="00665C0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5E24" w14:textId="77777777" w:rsidR="00ED2B9C" w:rsidRDefault="00ED2B9C" w:rsidP="001662E5">
      <w:r>
        <w:separator/>
      </w:r>
    </w:p>
  </w:footnote>
  <w:footnote w:type="continuationSeparator" w:id="0">
    <w:p w14:paraId="7411613C" w14:textId="77777777" w:rsidR="00ED2B9C" w:rsidRDefault="00ED2B9C" w:rsidP="001662E5">
      <w:r>
        <w:continuationSeparator/>
      </w:r>
    </w:p>
  </w:footnote>
  <w:footnote w:type="continuationNotice" w:id="1">
    <w:p w14:paraId="0A6227CA" w14:textId="77777777" w:rsidR="00ED2B9C" w:rsidRDefault="00ED2B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62B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E3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804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52C7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340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A92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42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E8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AA8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002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47370"/>
    <w:multiLevelType w:val="multilevel"/>
    <w:tmpl w:val="DEE8E5A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0C67DF"/>
    <w:multiLevelType w:val="multilevel"/>
    <w:tmpl w:val="3DF663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796F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E244B6"/>
    <w:multiLevelType w:val="hybridMultilevel"/>
    <w:tmpl w:val="0C98648C"/>
    <w:lvl w:ilvl="0" w:tplc="0409000F">
      <w:start w:val="1"/>
      <w:numFmt w:val="decimal"/>
      <w:lvlText w:val="%1."/>
      <w:lvlJc w:val="left"/>
      <w:pPr>
        <w:ind w:left="720" w:hanging="360"/>
      </w:pPr>
    </w:lvl>
    <w:lvl w:ilvl="1" w:tplc="D1D8D81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F5B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5B4F60"/>
    <w:multiLevelType w:val="multilevel"/>
    <w:tmpl w:val="5E4ACF0E"/>
    <w:lvl w:ilvl="0">
      <w:start w:val="1"/>
      <w:numFmt w:val="decimal"/>
      <w:lvlText w:val="%1)"/>
      <w:lvlJc w:val="left"/>
      <w:pPr>
        <w:ind w:left="360" w:hanging="360"/>
      </w:pPr>
      <w:rPr>
        <w:b w:val="0"/>
        <w:bCs/>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240852">
    <w:abstractNumId w:val="9"/>
  </w:num>
  <w:num w:numId="2" w16cid:durableId="2024940609">
    <w:abstractNumId w:val="7"/>
  </w:num>
  <w:num w:numId="3" w16cid:durableId="1877694329">
    <w:abstractNumId w:val="6"/>
  </w:num>
  <w:num w:numId="4" w16cid:durableId="171144792">
    <w:abstractNumId w:val="5"/>
  </w:num>
  <w:num w:numId="5" w16cid:durableId="1618828566">
    <w:abstractNumId w:val="4"/>
  </w:num>
  <w:num w:numId="6" w16cid:durableId="1180395165">
    <w:abstractNumId w:val="8"/>
  </w:num>
  <w:num w:numId="7" w16cid:durableId="32537075">
    <w:abstractNumId w:val="3"/>
  </w:num>
  <w:num w:numId="8" w16cid:durableId="1831173909">
    <w:abstractNumId w:val="2"/>
  </w:num>
  <w:num w:numId="9" w16cid:durableId="279797457">
    <w:abstractNumId w:val="1"/>
  </w:num>
  <w:num w:numId="10" w16cid:durableId="1787846857">
    <w:abstractNumId w:val="0"/>
  </w:num>
  <w:num w:numId="11" w16cid:durableId="174001342">
    <w:abstractNumId w:val="13"/>
  </w:num>
  <w:num w:numId="12" w16cid:durableId="1380932011">
    <w:abstractNumId w:val="15"/>
  </w:num>
  <w:num w:numId="13" w16cid:durableId="1836338098">
    <w:abstractNumId w:val="12"/>
  </w:num>
  <w:num w:numId="14" w16cid:durableId="1710062117">
    <w:abstractNumId w:val="10"/>
  </w:num>
  <w:num w:numId="15" w16cid:durableId="1505314328">
    <w:abstractNumId w:val="14"/>
  </w:num>
  <w:num w:numId="16" w16cid:durableId="1361011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fsqQhsFkub5QH3ktOiH3QyYFFFvD8tLazsGERXCEOX636/i5BHn8jLfXqodCmhhjhJjjr8X3qd8I1HTHFS4A==" w:salt="xDtnYmqZX20ziM+GfHKJ5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3286436v3"/>
    <w:docVar w:name="MPDocIDTemplate" w:val=" %n|v%v"/>
    <w:docVar w:name="MPDocIDTemplateDefault" w:val="%l| %n|v%v| %c|.%m"/>
    <w:docVar w:name="NewDocStampType" w:val="1"/>
    <w:docVar w:name="zzmpLegacyTrailerRemovedNew" w:val="True"/>
  </w:docVars>
  <w:rsids>
    <w:rsidRoot w:val="00CC1A2C"/>
    <w:rsid w:val="000011C3"/>
    <w:rsid w:val="00006A68"/>
    <w:rsid w:val="00007208"/>
    <w:rsid w:val="00007CD8"/>
    <w:rsid w:val="00010521"/>
    <w:rsid w:val="00010729"/>
    <w:rsid w:val="00011056"/>
    <w:rsid w:val="0001296B"/>
    <w:rsid w:val="00017C5F"/>
    <w:rsid w:val="00024D42"/>
    <w:rsid w:val="00030597"/>
    <w:rsid w:val="00035BB7"/>
    <w:rsid w:val="00040CA5"/>
    <w:rsid w:val="000433BF"/>
    <w:rsid w:val="000452D4"/>
    <w:rsid w:val="00047EA2"/>
    <w:rsid w:val="00050D03"/>
    <w:rsid w:val="00054C7C"/>
    <w:rsid w:val="00055B4D"/>
    <w:rsid w:val="00060B2D"/>
    <w:rsid w:val="00066C64"/>
    <w:rsid w:val="00067A07"/>
    <w:rsid w:val="000733ED"/>
    <w:rsid w:val="00073732"/>
    <w:rsid w:val="00074AB0"/>
    <w:rsid w:val="000762EF"/>
    <w:rsid w:val="000800F7"/>
    <w:rsid w:val="00083541"/>
    <w:rsid w:val="0008777B"/>
    <w:rsid w:val="00087CF4"/>
    <w:rsid w:val="00092064"/>
    <w:rsid w:val="00095D8A"/>
    <w:rsid w:val="000A65F4"/>
    <w:rsid w:val="000B6855"/>
    <w:rsid w:val="000C67E4"/>
    <w:rsid w:val="000D0B0E"/>
    <w:rsid w:val="000D22A3"/>
    <w:rsid w:val="000D23B3"/>
    <w:rsid w:val="000D5BE8"/>
    <w:rsid w:val="000D62B7"/>
    <w:rsid w:val="000E16AA"/>
    <w:rsid w:val="000E29C3"/>
    <w:rsid w:val="000E3383"/>
    <w:rsid w:val="000E5DC2"/>
    <w:rsid w:val="000E7DE1"/>
    <w:rsid w:val="000F2ACD"/>
    <w:rsid w:val="000F4A5C"/>
    <w:rsid w:val="000F63BC"/>
    <w:rsid w:val="00105AC6"/>
    <w:rsid w:val="00112803"/>
    <w:rsid w:val="00113DD9"/>
    <w:rsid w:val="001157D7"/>
    <w:rsid w:val="00117158"/>
    <w:rsid w:val="001171B5"/>
    <w:rsid w:val="00122AA3"/>
    <w:rsid w:val="001273E9"/>
    <w:rsid w:val="001329A2"/>
    <w:rsid w:val="00132FB4"/>
    <w:rsid w:val="00142467"/>
    <w:rsid w:val="00142488"/>
    <w:rsid w:val="00143167"/>
    <w:rsid w:val="0014380D"/>
    <w:rsid w:val="00146A78"/>
    <w:rsid w:val="00152F1B"/>
    <w:rsid w:val="001562B7"/>
    <w:rsid w:val="001662E5"/>
    <w:rsid w:val="001720EE"/>
    <w:rsid w:val="00176DD4"/>
    <w:rsid w:val="0018207D"/>
    <w:rsid w:val="001914B5"/>
    <w:rsid w:val="001917E8"/>
    <w:rsid w:val="001940F2"/>
    <w:rsid w:val="001A21C9"/>
    <w:rsid w:val="001A6BF6"/>
    <w:rsid w:val="001A79F4"/>
    <w:rsid w:val="001B114A"/>
    <w:rsid w:val="001B1CD7"/>
    <w:rsid w:val="001B3182"/>
    <w:rsid w:val="001B6126"/>
    <w:rsid w:val="001C500A"/>
    <w:rsid w:val="001C68DB"/>
    <w:rsid w:val="001D2194"/>
    <w:rsid w:val="001D2CDA"/>
    <w:rsid w:val="001D60BC"/>
    <w:rsid w:val="001E3FBB"/>
    <w:rsid w:val="001E54A3"/>
    <w:rsid w:val="001E653D"/>
    <w:rsid w:val="002066D8"/>
    <w:rsid w:val="00207AE8"/>
    <w:rsid w:val="00210E5D"/>
    <w:rsid w:val="0021713D"/>
    <w:rsid w:val="002201CD"/>
    <w:rsid w:val="00220270"/>
    <w:rsid w:val="00223793"/>
    <w:rsid w:val="002254C5"/>
    <w:rsid w:val="00230CF0"/>
    <w:rsid w:val="002325D4"/>
    <w:rsid w:val="00240225"/>
    <w:rsid w:val="00241215"/>
    <w:rsid w:val="00241A54"/>
    <w:rsid w:val="002432FE"/>
    <w:rsid w:val="00243FC7"/>
    <w:rsid w:val="00246AD1"/>
    <w:rsid w:val="0025134F"/>
    <w:rsid w:val="00262F82"/>
    <w:rsid w:val="00264440"/>
    <w:rsid w:val="0027237F"/>
    <w:rsid w:val="0028013A"/>
    <w:rsid w:val="00280687"/>
    <w:rsid w:val="00280EC0"/>
    <w:rsid w:val="0028180C"/>
    <w:rsid w:val="0028478C"/>
    <w:rsid w:val="002851A9"/>
    <w:rsid w:val="00286715"/>
    <w:rsid w:val="0028780C"/>
    <w:rsid w:val="00295B38"/>
    <w:rsid w:val="00296257"/>
    <w:rsid w:val="002A1322"/>
    <w:rsid w:val="002A334E"/>
    <w:rsid w:val="002A7660"/>
    <w:rsid w:val="002B26A9"/>
    <w:rsid w:val="002C16FC"/>
    <w:rsid w:val="002C2F90"/>
    <w:rsid w:val="002C40D6"/>
    <w:rsid w:val="002D1E2A"/>
    <w:rsid w:val="002D347F"/>
    <w:rsid w:val="002D6396"/>
    <w:rsid w:val="002E5450"/>
    <w:rsid w:val="002F3A72"/>
    <w:rsid w:val="002F5C90"/>
    <w:rsid w:val="003021EB"/>
    <w:rsid w:val="00303D85"/>
    <w:rsid w:val="00304717"/>
    <w:rsid w:val="00306D07"/>
    <w:rsid w:val="00311ABC"/>
    <w:rsid w:val="00313751"/>
    <w:rsid w:val="00320783"/>
    <w:rsid w:val="00323198"/>
    <w:rsid w:val="00333265"/>
    <w:rsid w:val="00334C49"/>
    <w:rsid w:val="00336272"/>
    <w:rsid w:val="00347D73"/>
    <w:rsid w:val="00350D33"/>
    <w:rsid w:val="00350DDE"/>
    <w:rsid w:val="00354F0A"/>
    <w:rsid w:val="00360E1C"/>
    <w:rsid w:val="00360E93"/>
    <w:rsid w:val="00366CC6"/>
    <w:rsid w:val="003671C0"/>
    <w:rsid w:val="00367B65"/>
    <w:rsid w:val="00373D8E"/>
    <w:rsid w:val="00375334"/>
    <w:rsid w:val="00376EF8"/>
    <w:rsid w:val="00384267"/>
    <w:rsid w:val="00384770"/>
    <w:rsid w:val="00391550"/>
    <w:rsid w:val="003A5A3B"/>
    <w:rsid w:val="003A70F6"/>
    <w:rsid w:val="003B1FBF"/>
    <w:rsid w:val="003B2E55"/>
    <w:rsid w:val="003B542B"/>
    <w:rsid w:val="003C01A7"/>
    <w:rsid w:val="003C0568"/>
    <w:rsid w:val="003C264B"/>
    <w:rsid w:val="003D0A7D"/>
    <w:rsid w:val="003D4464"/>
    <w:rsid w:val="003D7092"/>
    <w:rsid w:val="003D714C"/>
    <w:rsid w:val="003D75ED"/>
    <w:rsid w:val="003E4245"/>
    <w:rsid w:val="003E46AE"/>
    <w:rsid w:val="003F38D3"/>
    <w:rsid w:val="003F53DC"/>
    <w:rsid w:val="00407AA6"/>
    <w:rsid w:val="004120DF"/>
    <w:rsid w:val="0041447A"/>
    <w:rsid w:val="00414739"/>
    <w:rsid w:val="00430C57"/>
    <w:rsid w:val="00430C82"/>
    <w:rsid w:val="0043171A"/>
    <w:rsid w:val="00437018"/>
    <w:rsid w:val="00443605"/>
    <w:rsid w:val="004439FB"/>
    <w:rsid w:val="00447A59"/>
    <w:rsid w:val="00452409"/>
    <w:rsid w:val="00454A22"/>
    <w:rsid w:val="0045529B"/>
    <w:rsid w:val="004603E8"/>
    <w:rsid w:val="00461752"/>
    <w:rsid w:val="00465760"/>
    <w:rsid w:val="00470CB7"/>
    <w:rsid w:val="004722C1"/>
    <w:rsid w:val="0048767C"/>
    <w:rsid w:val="00492968"/>
    <w:rsid w:val="00496BFA"/>
    <w:rsid w:val="004A169E"/>
    <w:rsid w:val="004A697D"/>
    <w:rsid w:val="004B5763"/>
    <w:rsid w:val="004B7C25"/>
    <w:rsid w:val="004C3C9F"/>
    <w:rsid w:val="004C783D"/>
    <w:rsid w:val="004D3326"/>
    <w:rsid w:val="004D3525"/>
    <w:rsid w:val="004F211B"/>
    <w:rsid w:val="004F2F8B"/>
    <w:rsid w:val="004F665F"/>
    <w:rsid w:val="00502C3F"/>
    <w:rsid w:val="005207B6"/>
    <w:rsid w:val="00523702"/>
    <w:rsid w:val="005237D3"/>
    <w:rsid w:val="005269BA"/>
    <w:rsid w:val="005352BB"/>
    <w:rsid w:val="005440B3"/>
    <w:rsid w:val="00545012"/>
    <w:rsid w:val="005507D7"/>
    <w:rsid w:val="005552F1"/>
    <w:rsid w:val="005560D2"/>
    <w:rsid w:val="0055644C"/>
    <w:rsid w:val="00556C92"/>
    <w:rsid w:val="00570BAF"/>
    <w:rsid w:val="00573DB5"/>
    <w:rsid w:val="0057623C"/>
    <w:rsid w:val="0057720A"/>
    <w:rsid w:val="005820EA"/>
    <w:rsid w:val="00597079"/>
    <w:rsid w:val="005A23F2"/>
    <w:rsid w:val="005A6DFB"/>
    <w:rsid w:val="005B67EF"/>
    <w:rsid w:val="005D0913"/>
    <w:rsid w:val="005D10A3"/>
    <w:rsid w:val="005D1EC9"/>
    <w:rsid w:val="005D38B6"/>
    <w:rsid w:val="005D5016"/>
    <w:rsid w:val="005D786C"/>
    <w:rsid w:val="005E4161"/>
    <w:rsid w:val="005E4163"/>
    <w:rsid w:val="005E7799"/>
    <w:rsid w:val="005F1305"/>
    <w:rsid w:val="005F13A0"/>
    <w:rsid w:val="005F2119"/>
    <w:rsid w:val="005F5200"/>
    <w:rsid w:val="005F581D"/>
    <w:rsid w:val="005F5883"/>
    <w:rsid w:val="005F7F60"/>
    <w:rsid w:val="00603021"/>
    <w:rsid w:val="006073E8"/>
    <w:rsid w:val="00607ABF"/>
    <w:rsid w:val="00611159"/>
    <w:rsid w:val="006165FA"/>
    <w:rsid w:val="0061755C"/>
    <w:rsid w:val="00620B4B"/>
    <w:rsid w:val="00620F65"/>
    <w:rsid w:val="00621B91"/>
    <w:rsid w:val="006220DB"/>
    <w:rsid w:val="006255A2"/>
    <w:rsid w:val="0063330B"/>
    <w:rsid w:val="00641ED4"/>
    <w:rsid w:val="0064226A"/>
    <w:rsid w:val="00642E0E"/>
    <w:rsid w:val="006443ED"/>
    <w:rsid w:val="00644513"/>
    <w:rsid w:val="00663563"/>
    <w:rsid w:val="00665C01"/>
    <w:rsid w:val="006804FC"/>
    <w:rsid w:val="00680FEE"/>
    <w:rsid w:val="006819AA"/>
    <w:rsid w:val="00684289"/>
    <w:rsid w:val="00686ECB"/>
    <w:rsid w:val="006943A8"/>
    <w:rsid w:val="00694D1B"/>
    <w:rsid w:val="00695C8A"/>
    <w:rsid w:val="006A1931"/>
    <w:rsid w:val="006A6484"/>
    <w:rsid w:val="006B415F"/>
    <w:rsid w:val="006C1981"/>
    <w:rsid w:val="006C5999"/>
    <w:rsid w:val="006D3999"/>
    <w:rsid w:val="006D4001"/>
    <w:rsid w:val="006E158D"/>
    <w:rsid w:val="006E5A80"/>
    <w:rsid w:val="006F2FD3"/>
    <w:rsid w:val="006F3351"/>
    <w:rsid w:val="0071397C"/>
    <w:rsid w:val="007154A2"/>
    <w:rsid w:val="007310B2"/>
    <w:rsid w:val="007317F7"/>
    <w:rsid w:val="00736EDB"/>
    <w:rsid w:val="00736EF1"/>
    <w:rsid w:val="007420F0"/>
    <w:rsid w:val="007449CC"/>
    <w:rsid w:val="00747849"/>
    <w:rsid w:val="0075082F"/>
    <w:rsid w:val="00753907"/>
    <w:rsid w:val="00754239"/>
    <w:rsid w:val="0076287B"/>
    <w:rsid w:val="00765F37"/>
    <w:rsid w:val="007778B4"/>
    <w:rsid w:val="00781786"/>
    <w:rsid w:val="00783808"/>
    <w:rsid w:val="007938B1"/>
    <w:rsid w:val="0079758E"/>
    <w:rsid w:val="007A32B2"/>
    <w:rsid w:val="007A425D"/>
    <w:rsid w:val="007B094B"/>
    <w:rsid w:val="007D7C7C"/>
    <w:rsid w:val="007E1A59"/>
    <w:rsid w:val="007E3898"/>
    <w:rsid w:val="007E3FA5"/>
    <w:rsid w:val="007F2455"/>
    <w:rsid w:val="0080106A"/>
    <w:rsid w:val="00806D84"/>
    <w:rsid w:val="0081187E"/>
    <w:rsid w:val="0081579D"/>
    <w:rsid w:val="008251A4"/>
    <w:rsid w:val="00827E05"/>
    <w:rsid w:val="00831ECE"/>
    <w:rsid w:val="00832567"/>
    <w:rsid w:val="00841969"/>
    <w:rsid w:val="00843F6A"/>
    <w:rsid w:val="00844B8C"/>
    <w:rsid w:val="00845797"/>
    <w:rsid w:val="00846CB4"/>
    <w:rsid w:val="00851D4C"/>
    <w:rsid w:val="00851ED1"/>
    <w:rsid w:val="008525C7"/>
    <w:rsid w:val="0085721A"/>
    <w:rsid w:val="00861709"/>
    <w:rsid w:val="00865211"/>
    <w:rsid w:val="00867355"/>
    <w:rsid w:val="00867F2C"/>
    <w:rsid w:val="00870A85"/>
    <w:rsid w:val="00875614"/>
    <w:rsid w:val="00875A35"/>
    <w:rsid w:val="008852AE"/>
    <w:rsid w:val="00890C54"/>
    <w:rsid w:val="00890D05"/>
    <w:rsid w:val="00892929"/>
    <w:rsid w:val="008A7132"/>
    <w:rsid w:val="008C4183"/>
    <w:rsid w:val="008D0CB4"/>
    <w:rsid w:val="008D2F74"/>
    <w:rsid w:val="008E0BFF"/>
    <w:rsid w:val="008E18A7"/>
    <w:rsid w:val="008E5172"/>
    <w:rsid w:val="008F0D4F"/>
    <w:rsid w:val="008F379F"/>
    <w:rsid w:val="009012CA"/>
    <w:rsid w:val="009022C6"/>
    <w:rsid w:val="00906926"/>
    <w:rsid w:val="00915687"/>
    <w:rsid w:val="00916C02"/>
    <w:rsid w:val="0092369F"/>
    <w:rsid w:val="00924257"/>
    <w:rsid w:val="009269C6"/>
    <w:rsid w:val="00935FEA"/>
    <w:rsid w:val="009361B5"/>
    <w:rsid w:val="00937B81"/>
    <w:rsid w:val="0094368E"/>
    <w:rsid w:val="009507E3"/>
    <w:rsid w:val="00964751"/>
    <w:rsid w:val="009651EF"/>
    <w:rsid w:val="0096737B"/>
    <w:rsid w:val="00967D51"/>
    <w:rsid w:val="009764D3"/>
    <w:rsid w:val="00987467"/>
    <w:rsid w:val="00997934"/>
    <w:rsid w:val="009B3ABD"/>
    <w:rsid w:val="009B4313"/>
    <w:rsid w:val="009C16CB"/>
    <w:rsid w:val="009C209F"/>
    <w:rsid w:val="009D3F1A"/>
    <w:rsid w:val="009D781B"/>
    <w:rsid w:val="009E4807"/>
    <w:rsid w:val="009F0649"/>
    <w:rsid w:val="009F3384"/>
    <w:rsid w:val="009F55A8"/>
    <w:rsid w:val="009F7C2A"/>
    <w:rsid w:val="00A026CE"/>
    <w:rsid w:val="00A0625D"/>
    <w:rsid w:val="00A0770D"/>
    <w:rsid w:val="00A120FB"/>
    <w:rsid w:val="00A12C7B"/>
    <w:rsid w:val="00A12C84"/>
    <w:rsid w:val="00A20EB2"/>
    <w:rsid w:val="00A26D23"/>
    <w:rsid w:val="00A27A1F"/>
    <w:rsid w:val="00A30925"/>
    <w:rsid w:val="00A34F87"/>
    <w:rsid w:val="00A36FB7"/>
    <w:rsid w:val="00A42A92"/>
    <w:rsid w:val="00A5090E"/>
    <w:rsid w:val="00A5136F"/>
    <w:rsid w:val="00A52CDB"/>
    <w:rsid w:val="00A57D5E"/>
    <w:rsid w:val="00A603E3"/>
    <w:rsid w:val="00A62E44"/>
    <w:rsid w:val="00A638C3"/>
    <w:rsid w:val="00A640A8"/>
    <w:rsid w:val="00A66A0D"/>
    <w:rsid w:val="00A74010"/>
    <w:rsid w:val="00A81288"/>
    <w:rsid w:val="00A833DC"/>
    <w:rsid w:val="00A83C85"/>
    <w:rsid w:val="00A83F0D"/>
    <w:rsid w:val="00A84345"/>
    <w:rsid w:val="00A93250"/>
    <w:rsid w:val="00AA182C"/>
    <w:rsid w:val="00AA4170"/>
    <w:rsid w:val="00AB61F0"/>
    <w:rsid w:val="00AB7058"/>
    <w:rsid w:val="00AC0B9D"/>
    <w:rsid w:val="00AC10CA"/>
    <w:rsid w:val="00AC5325"/>
    <w:rsid w:val="00AC7318"/>
    <w:rsid w:val="00AC78C4"/>
    <w:rsid w:val="00AD3BFA"/>
    <w:rsid w:val="00AD5B10"/>
    <w:rsid w:val="00AE6CE5"/>
    <w:rsid w:val="00AF0E13"/>
    <w:rsid w:val="00AF172E"/>
    <w:rsid w:val="00AF6876"/>
    <w:rsid w:val="00B05839"/>
    <w:rsid w:val="00B07833"/>
    <w:rsid w:val="00B17DB6"/>
    <w:rsid w:val="00B22AD4"/>
    <w:rsid w:val="00B235A6"/>
    <w:rsid w:val="00B25F91"/>
    <w:rsid w:val="00B26445"/>
    <w:rsid w:val="00B26AF0"/>
    <w:rsid w:val="00B364FA"/>
    <w:rsid w:val="00B412E8"/>
    <w:rsid w:val="00B56569"/>
    <w:rsid w:val="00B57271"/>
    <w:rsid w:val="00B658BF"/>
    <w:rsid w:val="00B87048"/>
    <w:rsid w:val="00B9675D"/>
    <w:rsid w:val="00B975DE"/>
    <w:rsid w:val="00BA0BCC"/>
    <w:rsid w:val="00BA186C"/>
    <w:rsid w:val="00BC12AC"/>
    <w:rsid w:val="00BC7545"/>
    <w:rsid w:val="00BD33B7"/>
    <w:rsid w:val="00BD4247"/>
    <w:rsid w:val="00BD46F4"/>
    <w:rsid w:val="00BD5A9D"/>
    <w:rsid w:val="00BD7BF6"/>
    <w:rsid w:val="00BE57FA"/>
    <w:rsid w:val="00BE6DFF"/>
    <w:rsid w:val="00BF1453"/>
    <w:rsid w:val="00BF30F7"/>
    <w:rsid w:val="00C00C40"/>
    <w:rsid w:val="00C0197B"/>
    <w:rsid w:val="00C06B9D"/>
    <w:rsid w:val="00C0739E"/>
    <w:rsid w:val="00C10C26"/>
    <w:rsid w:val="00C1192E"/>
    <w:rsid w:val="00C12BE2"/>
    <w:rsid w:val="00C14A7D"/>
    <w:rsid w:val="00C25DFC"/>
    <w:rsid w:val="00C41B2A"/>
    <w:rsid w:val="00C45C85"/>
    <w:rsid w:val="00C476C1"/>
    <w:rsid w:val="00C5134F"/>
    <w:rsid w:val="00C529C4"/>
    <w:rsid w:val="00C535AE"/>
    <w:rsid w:val="00C60C81"/>
    <w:rsid w:val="00C63B3E"/>
    <w:rsid w:val="00C6641E"/>
    <w:rsid w:val="00C72647"/>
    <w:rsid w:val="00C77A5A"/>
    <w:rsid w:val="00C80332"/>
    <w:rsid w:val="00C814FB"/>
    <w:rsid w:val="00C83E83"/>
    <w:rsid w:val="00C87312"/>
    <w:rsid w:val="00CA1C2A"/>
    <w:rsid w:val="00CA26EE"/>
    <w:rsid w:val="00CA47AF"/>
    <w:rsid w:val="00CA6F02"/>
    <w:rsid w:val="00CB0EF8"/>
    <w:rsid w:val="00CB5C63"/>
    <w:rsid w:val="00CB6B6F"/>
    <w:rsid w:val="00CC16BD"/>
    <w:rsid w:val="00CC1A2C"/>
    <w:rsid w:val="00CC2640"/>
    <w:rsid w:val="00CC4B30"/>
    <w:rsid w:val="00CD11AC"/>
    <w:rsid w:val="00CD17CB"/>
    <w:rsid w:val="00CE28E8"/>
    <w:rsid w:val="00CE2E3C"/>
    <w:rsid w:val="00CF09AB"/>
    <w:rsid w:val="00CF67B8"/>
    <w:rsid w:val="00CF709B"/>
    <w:rsid w:val="00CF7B4D"/>
    <w:rsid w:val="00D001E6"/>
    <w:rsid w:val="00D044B8"/>
    <w:rsid w:val="00D10321"/>
    <w:rsid w:val="00D14CC4"/>
    <w:rsid w:val="00D22C81"/>
    <w:rsid w:val="00D2592A"/>
    <w:rsid w:val="00D25CEF"/>
    <w:rsid w:val="00D307F4"/>
    <w:rsid w:val="00D451D2"/>
    <w:rsid w:val="00D4612F"/>
    <w:rsid w:val="00D5436B"/>
    <w:rsid w:val="00D6207E"/>
    <w:rsid w:val="00D64315"/>
    <w:rsid w:val="00D64EA3"/>
    <w:rsid w:val="00D72741"/>
    <w:rsid w:val="00D741D4"/>
    <w:rsid w:val="00D76C36"/>
    <w:rsid w:val="00D93225"/>
    <w:rsid w:val="00DA5B76"/>
    <w:rsid w:val="00DA643D"/>
    <w:rsid w:val="00DB5C97"/>
    <w:rsid w:val="00DB67B1"/>
    <w:rsid w:val="00DC2D02"/>
    <w:rsid w:val="00DD0BF3"/>
    <w:rsid w:val="00DE0862"/>
    <w:rsid w:val="00DE0A55"/>
    <w:rsid w:val="00DE1303"/>
    <w:rsid w:val="00DF0619"/>
    <w:rsid w:val="00DF19F8"/>
    <w:rsid w:val="00DF1F81"/>
    <w:rsid w:val="00DF5E03"/>
    <w:rsid w:val="00DF6F15"/>
    <w:rsid w:val="00E0121D"/>
    <w:rsid w:val="00E024B1"/>
    <w:rsid w:val="00E0696F"/>
    <w:rsid w:val="00E12FF2"/>
    <w:rsid w:val="00E13D2F"/>
    <w:rsid w:val="00E14112"/>
    <w:rsid w:val="00E347A4"/>
    <w:rsid w:val="00E3518B"/>
    <w:rsid w:val="00E424BA"/>
    <w:rsid w:val="00E4604C"/>
    <w:rsid w:val="00E55E88"/>
    <w:rsid w:val="00E606A6"/>
    <w:rsid w:val="00E64786"/>
    <w:rsid w:val="00E66FCD"/>
    <w:rsid w:val="00E70DE7"/>
    <w:rsid w:val="00E83B83"/>
    <w:rsid w:val="00E92F43"/>
    <w:rsid w:val="00EB62E1"/>
    <w:rsid w:val="00EC0523"/>
    <w:rsid w:val="00EC12F8"/>
    <w:rsid w:val="00EC4364"/>
    <w:rsid w:val="00ED1C1B"/>
    <w:rsid w:val="00ED254F"/>
    <w:rsid w:val="00ED2B9C"/>
    <w:rsid w:val="00ED4CB0"/>
    <w:rsid w:val="00ED6E75"/>
    <w:rsid w:val="00EE01E4"/>
    <w:rsid w:val="00EE041E"/>
    <w:rsid w:val="00EE0827"/>
    <w:rsid w:val="00EE2D8D"/>
    <w:rsid w:val="00EE371E"/>
    <w:rsid w:val="00EE4D14"/>
    <w:rsid w:val="00EE5C12"/>
    <w:rsid w:val="00EF35E6"/>
    <w:rsid w:val="00EF4730"/>
    <w:rsid w:val="00EF563A"/>
    <w:rsid w:val="00F079BF"/>
    <w:rsid w:val="00F12AA2"/>
    <w:rsid w:val="00F16021"/>
    <w:rsid w:val="00F16371"/>
    <w:rsid w:val="00F24C5D"/>
    <w:rsid w:val="00F30966"/>
    <w:rsid w:val="00F35791"/>
    <w:rsid w:val="00F41A71"/>
    <w:rsid w:val="00F46060"/>
    <w:rsid w:val="00F56C06"/>
    <w:rsid w:val="00F67738"/>
    <w:rsid w:val="00F73DF4"/>
    <w:rsid w:val="00F77A7C"/>
    <w:rsid w:val="00F84F1F"/>
    <w:rsid w:val="00F95F03"/>
    <w:rsid w:val="00FA4866"/>
    <w:rsid w:val="00FA5910"/>
    <w:rsid w:val="00FB5523"/>
    <w:rsid w:val="00FC2DAA"/>
    <w:rsid w:val="00FC320F"/>
    <w:rsid w:val="00FC4826"/>
    <w:rsid w:val="00FE2902"/>
    <w:rsid w:val="00FE377F"/>
    <w:rsid w:val="00FE5316"/>
    <w:rsid w:val="00FE67B3"/>
    <w:rsid w:val="00FF31D4"/>
    <w:rsid w:val="00FF42A7"/>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FC930"/>
  <w15:chartTrackingRefBased/>
  <w15:docId w15:val="{4A729C95-F032-4A00-93D3-75778478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55C"/>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16CB"/>
    <w:rPr>
      <w:i/>
      <w:iCs/>
      <w:sz w:val="20"/>
      <w:szCs w:val="20"/>
    </w:rPr>
  </w:style>
  <w:style w:type="paragraph" w:styleId="BodyTextIndent">
    <w:name w:val="Body Text Indent"/>
    <w:basedOn w:val="Normal"/>
    <w:rsid w:val="009C16CB"/>
    <w:rPr>
      <w:sz w:val="22"/>
      <w:szCs w:val="22"/>
    </w:rPr>
  </w:style>
  <w:style w:type="paragraph" w:styleId="NormalWeb">
    <w:name w:val="Normal (Web)"/>
    <w:basedOn w:val="Normal"/>
    <w:rsid w:val="00A120FB"/>
    <w:pPr>
      <w:overflowPunct/>
      <w:autoSpaceDE/>
      <w:autoSpaceDN/>
      <w:adjustRightInd/>
      <w:spacing w:before="100" w:beforeAutospacing="1" w:after="100" w:afterAutospacing="1"/>
      <w:textAlignment w:val="auto"/>
    </w:pPr>
  </w:style>
  <w:style w:type="paragraph" w:styleId="BalloonText">
    <w:name w:val="Balloon Text"/>
    <w:basedOn w:val="Normal"/>
    <w:semiHidden/>
    <w:rsid w:val="000F2ACD"/>
    <w:rPr>
      <w:rFonts w:ascii="Tahoma" w:hAnsi="Tahoma" w:cs="Tahoma"/>
      <w:sz w:val="16"/>
      <w:szCs w:val="16"/>
    </w:rPr>
  </w:style>
  <w:style w:type="character" w:styleId="Hyperlink">
    <w:name w:val="Hyperlink"/>
    <w:uiPriority w:val="99"/>
    <w:unhideWhenUsed/>
    <w:rsid w:val="001662E5"/>
    <w:rPr>
      <w:color w:val="0000FF"/>
      <w:u w:val="single"/>
    </w:rPr>
  </w:style>
  <w:style w:type="paragraph" w:styleId="ListParagraph">
    <w:name w:val="List Paragraph"/>
    <w:basedOn w:val="Normal"/>
    <w:uiPriority w:val="34"/>
    <w:qFormat/>
    <w:rsid w:val="001662E5"/>
    <w:pPr>
      <w:overflowPunct/>
      <w:autoSpaceDE/>
      <w:autoSpaceDN/>
      <w:adjustRightInd/>
      <w:ind w:left="720"/>
      <w:contextualSpacing/>
      <w:textAlignment w:val="auto"/>
    </w:pPr>
    <w:rPr>
      <w:rFonts w:ascii="Calibri" w:eastAsia="Calibri" w:hAnsi="Calibri"/>
      <w:sz w:val="22"/>
      <w:szCs w:val="22"/>
    </w:rPr>
  </w:style>
  <w:style w:type="paragraph" w:styleId="Header">
    <w:name w:val="header"/>
    <w:basedOn w:val="Normal"/>
    <w:link w:val="HeaderChar"/>
    <w:rsid w:val="001662E5"/>
    <w:pPr>
      <w:tabs>
        <w:tab w:val="center" w:pos="4680"/>
        <w:tab w:val="right" w:pos="9360"/>
      </w:tabs>
    </w:pPr>
    <w:rPr>
      <w:lang w:val="x-none" w:eastAsia="x-none"/>
    </w:rPr>
  </w:style>
  <w:style w:type="character" w:customStyle="1" w:styleId="HeaderChar">
    <w:name w:val="Header Char"/>
    <w:link w:val="Header"/>
    <w:rsid w:val="001662E5"/>
    <w:rPr>
      <w:sz w:val="24"/>
      <w:szCs w:val="24"/>
    </w:rPr>
  </w:style>
  <w:style w:type="paragraph" w:styleId="Footer">
    <w:name w:val="footer"/>
    <w:basedOn w:val="Normal"/>
    <w:link w:val="FooterChar"/>
    <w:uiPriority w:val="99"/>
    <w:rsid w:val="001662E5"/>
    <w:pPr>
      <w:tabs>
        <w:tab w:val="center" w:pos="4680"/>
        <w:tab w:val="right" w:pos="9360"/>
      </w:tabs>
    </w:pPr>
    <w:rPr>
      <w:lang w:val="x-none" w:eastAsia="x-none"/>
    </w:rPr>
  </w:style>
  <w:style w:type="character" w:customStyle="1" w:styleId="FooterChar">
    <w:name w:val="Footer Char"/>
    <w:link w:val="Footer"/>
    <w:uiPriority w:val="99"/>
    <w:rsid w:val="001662E5"/>
    <w:rPr>
      <w:sz w:val="24"/>
      <w:szCs w:val="24"/>
    </w:rPr>
  </w:style>
  <w:style w:type="character" w:styleId="CommentReference">
    <w:name w:val="annotation reference"/>
    <w:uiPriority w:val="99"/>
    <w:rsid w:val="006E158D"/>
    <w:rPr>
      <w:sz w:val="16"/>
      <w:szCs w:val="16"/>
    </w:rPr>
  </w:style>
  <w:style w:type="paragraph" w:styleId="CommentText">
    <w:name w:val="annotation text"/>
    <w:basedOn w:val="Normal"/>
    <w:link w:val="CommentTextChar"/>
    <w:uiPriority w:val="99"/>
    <w:rsid w:val="006E158D"/>
    <w:rPr>
      <w:sz w:val="20"/>
      <w:szCs w:val="20"/>
    </w:rPr>
  </w:style>
  <w:style w:type="character" w:customStyle="1" w:styleId="CommentTextChar">
    <w:name w:val="Comment Text Char"/>
    <w:basedOn w:val="DefaultParagraphFont"/>
    <w:link w:val="CommentText"/>
    <w:uiPriority w:val="99"/>
    <w:rsid w:val="006E158D"/>
  </w:style>
  <w:style w:type="paragraph" w:styleId="CommentSubject">
    <w:name w:val="annotation subject"/>
    <w:basedOn w:val="CommentText"/>
    <w:next w:val="CommentText"/>
    <w:link w:val="CommentSubjectChar"/>
    <w:rsid w:val="006E158D"/>
    <w:rPr>
      <w:b/>
      <w:bCs/>
      <w:lang w:val="x-none" w:eastAsia="x-none"/>
    </w:rPr>
  </w:style>
  <w:style w:type="character" w:customStyle="1" w:styleId="CommentSubjectChar">
    <w:name w:val="Comment Subject Char"/>
    <w:link w:val="CommentSubject"/>
    <w:rsid w:val="006E158D"/>
    <w:rPr>
      <w:b/>
      <w:bCs/>
    </w:rPr>
  </w:style>
  <w:style w:type="character" w:styleId="UnresolvedMention">
    <w:name w:val="Unresolved Mention"/>
    <w:uiPriority w:val="99"/>
    <w:semiHidden/>
    <w:unhideWhenUsed/>
    <w:rsid w:val="00CE2E3C"/>
    <w:rPr>
      <w:color w:val="808080"/>
      <w:shd w:val="clear" w:color="auto" w:fill="E6E6E6"/>
    </w:rPr>
  </w:style>
  <w:style w:type="character" w:customStyle="1" w:styleId="zzmpTrailerItem">
    <w:name w:val="zzmpTrailerItem"/>
    <w:basedOn w:val="DefaultParagraphFont"/>
    <w:rsid w:val="00FC320F"/>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basedOn w:val="DefaultParagraphFont"/>
    <w:rsid w:val="00C5134F"/>
    <w:rPr>
      <w:color w:val="954F72" w:themeColor="followedHyperlink"/>
      <w:u w:val="single"/>
    </w:rPr>
  </w:style>
  <w:style w:type="paragraph" w:styleId="Revision">
    <w:name w:val="Revision"/>
    <w:hidden/>
    <w:uiPriority w:val="99"/>
    <w:semiHidden/>
    <w:rsid w:val="00EC4364"/>
    <w:rPr>
      <w:sz w:val="24"/>
      <w:szCs w:val="24"/>
    </w:rPr>
  </w:style>
  <w:style w:type="character" w:styleId="PlaceholderText">
    <w:name w:val="Placeholder Text"/>
    <w:basedOn w:val="DefaultParagraphFont"/>
    <w:uiPriority w:val="99"/>
    <w:semiHidden/>
    <w:rsid w:val="006F2FD3"/>
    <w:rPr>
      <w:color w:val="808080"/>
    </w:rPr>
  </w:style>
  <w:style w:type="table" w:styleId="TableGrid">
    <w:name w:val="Table Grid"/>
    <w:basedOn w:val="TableNormal"/>
    <w:rsid w:val="00EE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8816">
      <w:bodyDiv w:val="1"/>
      <w:marLeft w:val="0"/>
      <w:marRight w:val="0"/>
      <w:marTop w:val="0"/>
      <w:marBottom w:val="0"/>
      <w:divBdr>
        <w:top w:val="none" w:sz="0" w:space="0" w:color="auto"/>
        <w:left w:val="none" w:sz="0" w:space="0" w:color="auto"/>
        <w:bottom w:val="none" w:sz="0" w:space="0" w:color="auto"/>
        <w:right w:val="none" w:sz="0" w:space="0" w:color="auto"/>
      </w:divBdr>
    </w:div>
    <w:div w:id="722558084">
      <w:bodyDiv w:val="1"/>
      <w:marLeft w:val="0"/>
      <w:marRight w:val="0"/>
      <w:marTop w:val="0"/>
      <w:marBottom w:val="0"/>
      <w:divBdr>
        <w:top w:val="none" w:sz="0" w:space="0" w:color="auto"/>
        <w:left w:val="none" w:sz="0" w:space="0" w:color="auto"/>
        <w:bottom w:val="none" w:sz="0" w:space="0" w:color="auto"/>
        <w:right w:val="none" w:sz="0" w:space="0" w:color="auto"/>
      </w:divBdr>
    </w:div>
    <w:div w:id="1197619140">
      <w:bodyDiv w:val="1"/>
      <w:marLeft w:val="0"/>
      <w:marRight w:val="0"/>
      <w:marTop w:val="0"/>
      <w:marBottom w:val="0"/>
      <w:divBdr>
        <w:top w:val="none" w:sz="0" w:space="0" w:color="auto"/>
        <w:left w:val="none" w:sz="0" w:space="0" w:color="auto"/>
        <w:bottom w:val="none" w:sz="0" w:space="0" w:color="auto"/>
        <w:right w:val="none" w:sz="0" w:space="0" w:color="auto"/>
      </w:divBdr>
    </w:div>
    <w:div w:id="17924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respondus.com/accessibility-lockdow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537FE0E844B1CBCF5FFB77E17E942"/>
        <w:category>
          <w:name w:val="General"/>
          <w:gallery w:val="placeholder"/>
        </w:category>
        <w:types>
          <w:type w:val="bbPlcHdr"/>
        </w:types>
        <w:behaviors>
          <w:behavior w:val="content"/>
        </w:behaviors>
        <w:guid w:val="{D7DD4C6C-3235-4900-844C-A18215EA73BC}"/>
      </w:docPartPr>
      <w:docPartBody>
        <w:p w:rsidR="00546EA5" w:rsidRDefault="00546EA5" w:rsidP="00546EA5">
          <w:pPr>
            <w:pStyle w:val="23B537FE0E844B1CBCF5FFB77E17E9425"/>
          </w:pPr>
          <w:r w:rsidRPr="00067A07">
            <w:t>_____________________</w:t>
          </w:r>
        </w:p>
      </w:docPartBody>
    </w:docPart>
    <w:docPart>
      <w:docPartPr>
        <w:name w:val="5666DD4C63F248BC8FF6F0F737FA6EE9"/>
        <w:category>
          <w:name w:val="General"/>
          <w:gallery w:val="placeholder"/>
        </w:category>
        <w:types>
          <w:type w:val="bbPlcHdr"/>
        </w:types>
        <w:behaviors>
          <w:behavior w:val="content"/>
        </w:behaviors>
        <w:guid w:val="{B826FCC6-5A08-4DF2-BA52-E5539FF26810}"/>
      </w:docPartPr>
      <w:docPartBody>
        <w:p w:rsidR="00546EA5" w:rsidRDefault="00546EA5" w:rsidP="00546EA5">
          <w:pPr>
            <w:pStyle w:val="5666DD4C63F248BC8FF6F0F737FA6EE98"/>
          </w:pPr>
          <w:r w:rsidRPr="00067A07">
            <w:rPr>
              <w:u w:val="single"/>
            </w:rPr>
            <w:t xml:space="preserve">                                          </w:t>
          </w:r>
        </w:p>
      </w:docPartBody>
    </w:docPart>
    <w:docPart>
      <w:docPartPr>
        <w:name w:val="B2D2F8CC4212485BAC2A9570BC8601AF"/>
        <w:category>
          <w:name w:val="General"/>
          <w:gallery w:val="placeholder"/>
        </w:category>
        <w:types>
          <w:type w:val="bbPlcHdr"/>
        </w:types>
        <w:behaviors>
          <w:behavior w:val="content"/>
        </w:behaviors>
        <w:guid w:val="{3A3A15B8-BC0C-41E7-AB5B-B8F7322AA07B}"/>
      </w:docPartPr>
      <w:docPartBody>
        <w:p w:rsidR="00546EA5" w:rsidRDefault="00546EA5" w:rsidP="00546EA5">
          <w:pPr>
            <w:pStyle w:val="B2D2F8CC4212485BAC2A9570BC8601AF6"/>
          </w:pPr>
          <w:r w:rsidRPr="00067A07">
            <w:rPr>
              <w:u w:val="single"/>
            </w:rPr>
            <w:t xml:space="preserve">                                          </w:t>
          </w:r>
        </w:p>
      </w:docPartBody>
    </w:docPart>
    <w:docPart>
      <w:docPartPr>
        <w:name w:val="4EEB8CECD7544632809078F1E7805E2D"/>
        <w:category>
          <w:name w:val="General"/>
          <w:gallery w:val="placeholder"/>
        </w:category>
        <w:types>
          <w:type w:val="bbPlcHdr"/>
        </w:types>
        <w:behaviors>
          <w:behavior w:val="content"/>
        </w:behaviors>
        <w:guid w:val="{007B5434-9926-4098-9E3F-2AF8F2E7034A}"/>
      </w:docPartPr>
      <w:docPartBody>
        <w:p w:rsidR="00546EA5" w:rsidRDefault="00546EA5" w:rsidP="00546EA5">
          <w:pPr>
            <w:pStyle w:val="4EEB8CECD7544632809078F1E7805E2D5"/>
          </w:pPr>
          <w:r w:rsidRPr="00067A07">
            <w:t>_____________________</w:t>
          </w:r>
        </w:p>
      </w:docPartBody>
    </w:docPart>
    <w:docPart>
      <w:docPartPr>
        <w:name w:val="A3ED65638A8D478698C022C28C4F2ED6"/>
        <w:category>
          <w:name w:val="General"/>
          <w:gallery w:val="placeholder"/>
        </w:category>
        <w:types>
          <w:type w:val="bbPlcHdr"/>
        </w:types>
        <w:behaviors>
          <w:behavior w:val="content"/>
        </w:behaviors>
        <w:guid w:val="{8813EB6D-BEE7-4435-8C65-BD8D36AAAAAB}"/>
      </w:docPartPr>
      <w:docPartBody>
        <w:p w:rsidR="00546EA5" w:rsidRDefault="00546EA5" w:rsidP="00546EA5">
          <w:pPr>
            <w:pStyle w:val="A3ED65638A8D478698C022C28C4F2ED65"/>
          </w:pPr>
          <w:r w:rsidRPr="00067A07">
            <w:t>_____________________</w:t>
          </w:r>
        </w:p>
      </w:docPartBody>
    </w:docPart>
    <w:docPart>
      <w:docPartPr>
        <w:name w:val="DCAA09FD43474EC1B59847DCBDFECC8A"/>
        <w:category>
          <w:name w:val="General"/>
          <w:gallery w:val="placeholder"/>
        </w:category>
        <w:types>
          <w:type w:val="bbPlcHdr"/>
        </w:types>
        <w:behaviors>
          <w:behavior w:val="content"/>
        </w:behaviors>
        <w:guid w:val="{A4F67EA7-9C97-461E-8B6C-454203CE53AD}"/>
      </w:docPartPr>
      <w:docPartBody>
        <w:p w:rsidR="00546EA5" w:rsidRDefault="00546EA5" w:rsidP="00546EA5">
          <w:pPr>
            <w:pStyle w:val="DCAA09FD43474EC1B59847DCBDFECC8A5"/>
          </w:pPr>
          <w:r w:rsidRPr="00067A07">
            <w:t>________________</w:t>
          </w:r>
        </w:p>
      </w:docPartBody>
    </w:docPart>
    <w:docPart>
      <w:docPartPr>
        <w:name w:val="7A48DED544B84615898DC8DCCD1A95F2"/>
        <w:category>
          <w:name w:val="General"/>
          <w:gallery w:val="placeholder"/>
        </w:category>
        <w:types>
          <w:type w:val="bbPlcHdr"/>
        </w:types>
        <w:behaviors>
          <w:behavior w:val="content"/>
        </w:behaviors>
        <w:guid w:val="{18C78591-0505-49D0-A488-5A3BFBD92682}"/>
      </w:docPartPr>
      <w:docPartBody>
        <w:p w:rsidR="00546EA5" w:rsidRDefault="00546EA5" w:rsidP="00546EA5">
          <w:pPr>
            <w:pStyle w:val="7A48DED544B84615898DC8DCCD1A95F24"/>
          </w:pPr>
          <w:r w:rsidRPr="00067A07">
            <w:t>_____________________</w:t>
          </w:r>
        </w:p>
      </w:docPartBody>
    </w:docPart>
    <w:docPart>
      <w:docPartPr>
        <w:name w:val="EEE54B43C93B48C3BD1DF255BB8999BE"/>
        <w:category>
          <w:name w:val="General"/>
          <w:gallery w:val="placeholder"/>
        </w:category>
        <w:types>
          <w:type w:val="bbPlcHdr"/>
        </w:types>
        <w:behaviors>
          <w:behavior w:val="content"/>
        </w:behaviors>
        <w:guid w:val="{384E5022-EC9B-4790-9B5E-549B5C32F6E3}"/>
      </w:docPartPr>
      <w:docPartBody>
        <w:p w:rsidR="00546EA5" w:rsidRDefault="00546EA5" w:rsidP="00546EA5">
          <w:pPr>
            <w:pStyle w:val="EEE54B43C93B48C3BD1DF255BB8999BE4"/>
          </w:pPr>
          <w:r w:rsidRPr="00067A07">
            <w:t>_____________________</w:t>
          </w:r>
        </w:p>
      </w:docPartBody>
    </w:docPart>
    <w:docPart>
      <w:docPartPr>
        <w:name w:val="693DDD465C104BE1AEA6090D75BA9758"/>
        <w:category>
          <w:name w:val="General"/>
          <w:gallery w:val="placeholder"/>
        </w:category>
        <w:types>
          <w:type w:val="bbPlcHdr"/>
        </w:types>
        <w:behaviors>
          <w:behavior w:val="content"/>
        </w:behaviors>
        <w:guid w:val="{4B0D15A2-A4B9-48DF-9D22-B801C4F795E5}"/>
      </w:docPartPr>
      <w:docPartBody>
        <w:p w:rsidR="00546EA5" w:rsidRDefault="00546EA5" w:rsidP="00546EA5">
          <w:pPr>
            <w:pStyle w:val="693DDD465C104BE1AEA6090D75BA97588"/>
          </w:pPr>
          <w:r>
            <w:rPr>
              <w:rStyle w:val="PlaceholderText"/>
            </w:rPr>
            <w:t>________</w:t>
          </w:r>
        </w:p>
      </w:docPartBody>
    </w:docPart>
    <w:docPart>
      <w:docPartPr>
        <w:name w:val="39606DB7BA094266B5397FD4BB393D82"/>
        <w:category>
          <w:name w:val="General"/>
          <w:gallery w:val="placeholder"/>
        </w:category>
        <w:types>
          <w:type w:val="bbPlcHdr"/>
        </w:types>
        <w:behaviors>
          <w:behavior w:val="content"/>
        </w:behaviors>
        <w:guid w:val="{37C2BF00-2A2B-4E98-AA70-6DF31C397620}"/>
      </w:docPartPr>
      <w:docPartBody>
        <w:p w:rsidR="00546EA5" w:rsidRDefault="00546EA5" w:rsidP="00546EA5">
          <w:pPr>
            <w:pStyle w:val="39606DB7BA094266B5397FD4BB393D825"/>
          </w:pPr>
          <w:r w:rsidRPr="00067A07">
            <w:t>_____________________</w:t>
          </w:r>
        </w:p>
      </w:docPartBody>
    </w:docPart>
    <w:docPart>
      <w:docPartPr>
        <w:name w:val="ACDBAE2BFF3143ABA63E15AC6C7C9013"/>
        <w:category>
          <w:name w:val="General"/>
          <w:gallery w:val="placeholder"/>
        </w:category>
        <w:types>
          <w:type w:val="bbPlcHdr"/>
        </w:types>
        <w:behaviors>
          <w:behavior w:val="content"/>
        </w:behaviors>
        <w:guid w:val="{FCE29828-4C5C-438B-9680-DA692EA5B245}"/>
      </w:docPartPr>
      <w:docPartBody>
        <w:p w:rsidR="00546EA5" w:rsidRDefault="00546EA5" w:rsidP="00546EA5">
          <w:pPr>
            <w:pStyle w:val="ACDBAE2BFF3143ABA63E15AC6C7C90135"/>
          </w:pPr>
          <w:r w:rsidRPr="00067A07">
            <w:t>________________</w:t>
          </w:r>
        </w:p>
      </w:docPartBody>
    </w:docPart>
    <w:docPart>
      <w:docPartPr>
        <w:name w:val="58F73128DA504CC8995ABB4E62B38D15"/>
        <w:category>
          <w:name w:val="General"/>
          <w:gallery w:val="placeholder"/>
        </w:category>
        <w:types>
          <w:type w:val="bbPlcHdr"/>
        </w:types>
        <w:behaviors>
          <w:behavior w:val="content"/>
        </w:behaviors>
        <w:guid w:val="{4C9787F6-3B79-463E-9F42-E19E61D4394B}"/>
      </w:docPartPr>
      <w:docPartBody>
        <w:p w:rsidR="00546EA5" w:rsidRDefault="00546EA5" w:rsidP="00546EA5">
          <w:pPr>
            <w:pStyle w:val="58F73128DA504CC8995ABB4E62B38D155"/>
          </w:pPr>
          <w:r w:rsidRPr="00067A07">
            <w:t>________________</w:t>
          </w:r>
        </w:p>
      </w:docPartBody>
    </w:docPart>
    <w:docPart>
      <w:docPartPr>
        <w:name w:val="1EF6DB862FB94F629D6A14F3466F2B9C"/>
        <w:category>
          <w:name w:val="General"/>
          <w:gallery w:val="placeholder"/>
        </w:category>
        <w:types>
          <w:type w:val="bbPlcHdr"/>
        </w:types>
        <w:behaviors>
          <w:behavior w:val="content"/>
        </w:behaviors>
        <w:guid w:val="{EF8E1D08-2EA9-4AC0-8D2C-27B8A28A38CF}"/>
      </w:docPartPr>
      <w:docPartBody>
        <w:p w:rsidR="00546EA5" w:rsidRDefault="00546EA5" w:rsidP="00546EA5">
          <w:pPr>
            <w:pStyle w:val="1EF6DB862FB94F629D6A14F3466F2B9C5"/>
          </w:pPr>
          <w:r w:rsidRPr="00067A07">
            <w:t>________________</w:t>
          </w:r>
        </w:p>
      </w:docPartBody>
    </w:docPart>
    <w:docPart>
      <w:docPartPr>
        <w:name w:val="0F7683F3D7224B5AA31D435810EE4377"/>
        <w:category>
          <w:name w:val="General"/>
          <w:gallery w:val="placeholder"/>
        </w:category>
        <w:types>
          <w:type w:val="bbPlcHdr"/>
        </w:types>
        <w:behaviors>
          <w:behavior w:val="content"/>
        </w:behaviors>
        <w:guid w:val="{01012195-2A0E-4B0C-9D05-7C1B4BE4F02E}"/>
      </w:docPartPr>
      <w:docPartBody>
        <w:p w:rsidR="00546EA5" w:rsidRDefault="00546EA5" w:rsidP="00546EA5">
          <w:pPr>
            <w:pStyle w:val="0F7683F3D7224B5AA31D435810EE43775"/>
          </w:pPr>
          <w:r w:rsidRPr="00067A07">
            <w:t>________________</w:t>
          </w:r>
        </w:p>
      </w:docPartBody>
    </w:docPart>
    <w:docPart>
      <w:docPartPr>
        <w:name w:val="F7C1DE5DE32243AEA03EC7EC21486C73"/>
        <w:category>
          <w:name w:val="General"/>
          <w:gallery w:val="placeholder"/>
        </w:category>
        <w:types>
          <w:type w:val="bbPlcHdr"/>
        </w:types>
        <w:behaviors>
          <w:behavior w:val="content"/>
        </w:behaviors>
        <w:guid w:val="{245F1B2B-DC75-4E60-BDD9-FE276069E2FB}"/>
      </w:docPartPr>
      <w:docPartBody>
        <w:p w:rsidR="00546EA5" w:rsidRDefault="00546EA5" w:rsidP="00546EA5">
          <w:pPr>
            <w:pStyle w:val="F7C1DE5DE32243AEA03EC7EC21486C735"/>
          </w:pPr>
          <w:r w:rsidRPr="00067A07">
            <w:t>________________</w:t>
          </w:r>
        </w:p>
      </w:docPartBody>
    </w:docPart>
    <w:docPart>
      <w:docPartPr>
        <w:name w:val="53E14599D5E1440A9C4DCCC8EFC05BA1"/>
        <w:category>
          <w:name w:val="General"/>
          <w:gallery w:val="placeholder"/>
        </w:category>
        <w:types>
          <w:type w:val="bbPlcHdr"/>
        </w:types>
        <w:behaviors>
          <w:behavior w:val="content"/>
        </w:behaviors>
        <w:guid w:val="{5A6E627B-731C-4C53-9F92-3C2AF91A4C65}"/>
      </w:docPartPr>
      <w:docPartBody>
        <w:p w:rsidR="00546EA5" w:rsidRDefault="00546EA5" w:rsidP="00546EA5">
          <w:pPr>
            <w:pStyle w:val="53E14599D5E1440A9C4DCCC8EFC05BA15"/>
          </w:pPr>
          <w:r w:rsidRPr="00067A07">
            <w:t>________________</w:t>
          </w:r>
        </w:p>
      </w:docPartBody>
    </w:docPart>
    <w:docPart>
      <w:docPartPr>
        <w:name w:val="1E66602EC2D9470389BF719F57E7233B"/>
        <w:category>
          <w:name w:val="General"/>
          <w:gallery w:val="placeholder"/>
        </w:category>
        <w:types>
          <w:type w:val="bbPlcHdr"/>
        </w:types>
        <w:behaviors>
          <w:behavior w:val="content"/>
        </w:behaviors>
        <w:guid w:val="{9D917B0C-E3B6-40B9-A21F-E6E06852F201}"/>
      </w:docPartPr>
      <w:docPartBody>
        <w:p w:rsidR="00546EA5" w:rsidRDefault="00546EA5" w:rsidP="00546EA5">
          <w:pPr>
            <w:pStyle w:val="1E66602EC2D9470389BF719F57E7233B5"/>
          </w:pPr>
          <w:r w:rsidRPr="00067A07">
            <w:t>________________</w:t>
          </w:r>
        </w:p>
      </w:docPartBody>
    </w:docPart>
    <w:docPart>
      <w:docPartPr>
        <w:name w:val="3E212CFC75BB4A6B817B0F72DFD6B9A8"/>
        <w:category>
          <w:name w:val="General"/>
          <w:gallery w:val="placeholder"/>
        </w:category>
        <w:types>
          <w:type w:val="bbPlcHdr"/>
        </w:types>
        <w:behaviors>
          <w:behavior w:val="content"/>
        </w:behaviors>
        <w:guid w:val="{E11C2444-8034-4288-8E9D-CE22E60986CC}"/>
      </w:docPartPr>
      <w:docPartBody>
        <w:p w:rsidR="00546EA5" w:rsidRDefault="00546EA5" w:rsidP="00546EA5">
          <w:pPr>
            <w:pStyle w:val="3E212CFC75BB4A6B817B0F72DFD6B9A85"/>
          </w:pPr>
          <w:r w:rsidRPr="00067A07">
            <w:t>________________</w:t>
          </w:r>
        </w:p>
      </w:docPartBody>
    </w:docPart>
    <w:docPart>
      <w:docPartPr>
        <w:name w:val="915A9CDDA0964D9BBBC736DB93DE0FF0"/>
        <w:category>
          <w:name w:val="General"/>
          <w:gallery w:val="placeholder"/>
        </w:category>
        <w:types>
          <w:type w:val="bbPlcHdr"/>
        </w:types>
        <w:behaviors>
          <w:behavior w:val="content"/>
        </w:behaviors>
        <w:guid w:val="{FFDFC5B9-0A01-4514-AB9D-DC820EDD7A0E}"/>
      </w:docPartPr>
      <w:docPartBody>
        <w:p w:rsidR="00546EA5" w:rsidRDefault="00546EA5" w:rsidP="00546EA5">
          <w:pPr>
            <w:pStyle w:val="915A9CDDA0964D9BBBC736DB93DE0FF05"/>
          </w:pPr>
          <w:r w:rsidRPr="00067A07">
            <w:t>________________</w:t>
          </w:r>
        </w:p>
      </w:docPartBody>
    </w:docPart>
    <w:docPart>
      <w:docPartPr>
        <w:name w:val="9F6E3C7C71904561BB85C3F6EE1FF7E1"/>
        <w:category>
          <w:name w:val="General"/>
          <w:gallery w:val="placeholder"/>
        </w:category>
        <w:types>
          <w:type w:val="bbPlcHdr"/>
        </w:types>
        <w:behaviors>
          <w:behavior w:val="content"/>
        </w:behaviors>
        <w:guid w:val="{6575FB5A-0D1A-419C-A557-3AF04D27F438}"/>
      </w:docPartPr>
      <w:docPartBody>
        <w:p w:rsidR="00546EA5" w:rsidRDefault="00546EA5" w:rsidP="00546EA5">
          <w:pPr>
            <w:pStyle w:val="9F6E3C7C71904561BB85C3F6EE1FF7E15"/>
          </w:pPr>
          <w:r w:rsidRPr="00067A07">
            <w:t>________________</w:t>
          </w:r>
        </w:p>
      </w:docPartBody>
    </w:docPart>
    <w:docPart>
      <w:docPartPr>
        <w:name w:val="E4EBC4FB9B42402FB0F329CFCDF25053"/>
        <w:category>
          <w:name w:val="General"/>
          <w:gallery w:val="placeholder"/>
        </w:category>
        <w:types>
          <w:type w:val="bbPlcHdr"/>
        </w:types>
        <w:behaviors>
          <w:behavior w:val="content"/>
        </w:behaviors>
        <w:guid w:val="{F1529C4F-C5EC-4A86-83F0-2D427778E381}"/>
      </w:docPartPr>
      <w:docPartBody>
        <w:p w:rsidR="00546EA5" w:rsidRDefault="00546EA5" w:rsidP="00546EA5">
          <w:pPr>
            <w:pStyle w:val="E4EBC4FB9B42402FB0F329CFCDF250535"/>
          </w:pPr>
          <w:r w:rsidRPr="00067A07">
            <w:t>________________</w:t>
          </w:r>
        </w:p>
      </w:docPartBody>
    </w:docPart>
    <w:docPart>
      <w:docPartPr>
        <w:name w:val="C9F73C4CC10F405F93EAE96AF1FBAACC"/>
        <w:category>
          <w:name w:val="General"/>
          <w:gallery w:val="placeholder"/>
        </w:category>
        <w:types>
          <w:type w:val="bbPlcHdr"/>
        </w:types>
        <w:behaviors>
          <w:behavior w:val="content"/>
        </w:behaviors>
        <w:guid w:val="{4D785BF0-D478-4C70-B4D0-DEB346022061}"/>
      </w:docPartPr>
      <w:docPartBody>
        <w:p w:rsidR="00546EA5" w:rsidRDefault="00546EA5" w:rsidP="00546EA5">
          <w:pPr>
            <w:pStyle w:val="C9F73C4CC10F405F93EAE96AF1FBAACC5"/>
          </w:pPr>
          <w:r w:rsidRPr="00067A07">
            <w:t>________________</w:t>
          </w:r>
        </w:p>
      </w:docPartBody>
    </w:docPart>
    <w:docPart>
      <w:docPartPr>
        <w:name w:val="9EB42AD487534203B4B8EDE4495314F0"/>
        <w:category>
          <w:name w:val="General"/>
          <w:gallery w:val="placeholder"/>
        </w:category>
        <w:types>
          <w:type w:val="bbPlcHdr"/>
        </w:types>
        <w:behaviors>
          <w:behavior w:val="content"/>
        </w:behaviors>
        <w:guid w:val="{5B854245-CB03-4322-B85D-B42488A4FB9E}"/>
      </w:docPartPr>
      <w:docPartBody>
        <w:p w:rsidR="00546EA5" w:rsidRDefault="00546EA5" w:rsidP="00546EA5">
          <w:pPr>
            <w:pStyle w:val="9EB42AD487534203B4B8EDE4495314F05"/>
          </w:pPr>
          <w:r w:rsidRPr="00067A07">
            <w:t>________________</w:t>
          </w:r>
        </w:p>
      </w:docPartBody>
    </w:docPart>
    <w:docPart>
      <w:docPartPr>
        <w:name w:val="49179209660E4B2981AFE3D47CBA0BD9"/>
        <w:category>
          <w:name w:val="General"/>
          <w:gallery w:val="placeholder"/>
        </w:category>
        <w:types>
          <w:type w:val="bbPlcHdr"/>
        </w:types>
        <w:behaviors>
          <w:behavior w:val="content"/>
        </w:behaviors>
        <w:guid w:val="{AC7F4496-5789-4E7B-BE2A-1311B41B472E}"/>
      </w:docPartPr>
      <w:docPartBody>
        <w:p w:rsidR="00546EA5" w:rsidRDefault="00546EA5" w:rsidP="00546EA5">
          <w:pPr>
            <w:pStyle w:val="49179209660E4B2981AFE3D47CBA0BD95"/>
          </w:pPr>
          <w:r w:rsidRPr="00067A07">
            <w:t>________________</w:t>
          </w:r>
        </w:p>
      </w:docPartBody>
    </w:docPart>
    <w:docPart>
      <w:docPartPr>
        <w:name w:val="FC9B8397B79F4787BCED15017308A407"/>
        <w:category>
          <w:name w:val="General"/>
          <w:gallery w:val="placeholder"/>
        </w:category>
        <w:types>
          <w:type w:val="bbPlcHdr"/>
        </w:types>
        <w:behaviors>
          <w:behavior w:val="content"/>
        </w:behaviors>
        <w:guid w:val="{9B8B6C8A-3149-4AB0-83D6-DB5D828F5DE1}"/>
      </w:docPartPr>
      <w:docPartBody>
        <w:p w:rsidR="00546EA5" w:rsidRDefault="00546EA5" w:rsidP="00546EA5">
          <w:pPr>
            <w:pStyle w:val="FC9B8397B79F4787BCED15017308A4075"/>
          </w:pPr>
          <w:r w:rsidRPr="00067A07">
            <w:t>________________</w:t>
          </w:r>
        </w:p>
      </w:docPartBody>
    </w:docPart>
    <w:docPart>
      <w:docPartPr>
        <w:name w:val="7D1CE707D3754EF2BA5C9409F7131328"/>
        <w:category>
          <w:name w:val="General"/>
          <w:gallery w:val="placeholder"/>
        </w:category>
        <w:types>
          <w:type w:val="bbPlcHdr"/>
        </w:types>
        <w:behaviors>
          <w:behavior w:val="content"/>
        </w:behaviors>
        <w:guid w:val="{D60BC176-FFAD-4F01-939D-DBD0152DDBD1}"/>
      </w:docPartPr>
      <w:docPartBody>
        <w:p w:rsidR="00546EA5" w:rsidRDefault="00546EA5" w:rsidP="00546EA5">
          <w:pPr>
            <w:pStyle w:val="7D1CE707D3754EF2BA5C9409F71313285"/>
          </w:pPr>
          <w:r w:rsidRPr="00067A07">
            <w:t>________________</w:t>
          </w:r>
        </w:p>
      </w:docPartBody>
    </w:docPart>
    <w:docPart>
      <w:docPartPr>
        <w:name w:val="EABDAE54451A4C509B998552C3CD1365"/>
        <w:category>
          <w:name w:val="General"/>
          <w:gallery w:val="placeholder"/>
        </w:category>
        <w:types>
          <w:type w:val="bbPlcHdr"/>
        </w:types>
        <w:behaviors>
          <w:behavior w:val="content"/>
        </w:behaviors>
        <w:guid w:val="{796E74B2-4C25-47E7-B60E-13DA47F512E4}"/>
      </w:docPartPr>
      <w:docPartBody>
        <w:p w:rsidR="00546EA5" w:rsidRDefault="00546EA5" w:rsidP="00546EA5">
          <w:pPr>
            <w:pStyle w:val="EABDAE54451A4C509B998552C3CD13655"/>
          </w:pPr>
          <w:r w:rsidRPr="00067A07">
            <w:t>________________</w:t>
          </w:r>
        </w:p>
      </w:docPartBody>
    </w:docPart>
    <w:docPart>
      <w:docPartPr>
        <w:name w:val="80BF9DB2945D4CABA38A7FA434B65422"/>
        <w:category>
          <w:name w:val="General"/>
          <w:gallery w:val="placeholder"/>
        </w:category>
        <w:types>
          <w:type w:val="bbPlcHdr"/>
        </w:types>
        <w:behaviors>
          <w:behavior w:val="content"/>
        </w:behaviors>
        <w:guid w:val="{AB3E71C7-4DE3-4E4F-8795-EC4E197B8208}"/>
      </w:docPartPr>
      <w:docPartBody>
        <w:p w:rsidR="00546EA5" w:rsidRDefault="00546EA5" w:rsidP="00546EA5">
          <w:pPr>
            <w:pStyle w:val="80BF9DB2945D4CABA38A7FA434B654225"/>
          </w:pPr>
          <w:r w:rsidRPr="00067A07">
            <w:t>________________</w:t>
          </w:r>
        </w:p>
      </w:docPartBody>
    </w:docPart>
    <w:docPart>
      <w:docPartPr>
        <w:name w:val="2B690C6133474F67A6BF9E73E263D738"/>
        <w:category>
          <w:name w:val="General"/>
          <w:gallery w:val="placeholder"/>
        </w:category>
        <w:types>
          <w:type w:val="bbPlcHdr"/>
        </w:types>
        <w:behaviors>
          <w:behavior w:val="content"/>
        </w:behaviors>
        <w:guid w:val="{CBF8B233-5F08-44B2-8246-CF395E0FFFE8}"/>
      </w:docPartPr>
      <w:docPartBody>
        <w:p w:rsidR="00546EA5" w:rsidRDefault="00546EA5" w:rsidP="00546EA5">
          <w:pPr>
            <w:pStyle w:val="2B690C6133474F67A6BF9E73E263D7385"/>
          </w:pPr>
          <w:r w:rsidRPr="00067A07">
            <w:t>________________</w:t>
          </w:r>
        </w:p>
      </w:docPartBody>
    </w:docPart>
    <w:docPart>
      <w:docPartPr>
        <w:name w:val="C36A8CB804AA4947A113302B00BF063B"/>
        <w:category>
          <w:name w:val="General"/>
          <w:gallery w:val="placeholder"/>
        </w:category>
        <w:types>
          <w:type w:val="bbPlcHdr"/>
        </w:types>
        <w:behaviors>
          <w:behavior w:val="content"/>
        </w:behaviors>
        <w:guid w:val="{65605FC5-398F-4455-B186-753635ECAA21}"/>
      </w:docPartPr>
      <w:docPartBody>
        <w:p w:rsidR="00546EA5" w:rsidRDefault="00546EA5" w:rsidP="00546EA5">
          <w:pPr>
            <w:pStyle w:val="C36A8CB804AA4947A113302B00BF063B5"/>
          </w:pPr>
          <w:r w:rsidRPr="00067A07">
            <w:t>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4B"/>
    <w:rsid w:val="000B084B"/>
    <w:rsid w:val="002670F9"/>
    <w:rsid w:val="003361BB"/>
    <w:rsid w:val="00546EA5"/>
    <w:rsid w:val="00754EEB"/>
    <w:rsid w:val="007D19B9"/>
    <w:rsid w:val="0091339B"/>
    <w:rsid w:val="00EF270C"/>
    <w:rsid w:val="00F8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EA5"/>
    <w:rPr>
      <w:color w:val="808080"/>
    </w:rPr>
  </w:style>
  <w:style w:type="paragraph" w:customStyle="1" w:styleId="7A48DED544B84615898DC8DCCD1A95F24">
    <w:name w:val="7A48DED544B84615898DC8DCCD1A95F24"/>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EEE54B43C93B48C3BD1DF255BB8999BE4">
    <w:name w:val="EEE54B43C93B48C3BD1DF255BB8999BE4"/>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9606DB7BA094266B5397FD4BB393D825">
    <w:name w:val="39606DB7BA094266B5397FD4BB393D825"/>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B537FE0E844B1CBCF5FFB77E17E9425">
    <w:name w:val="23B537FE0E844B1CBCF5FFB77E17E9425"/>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EB8CECD7544632809078F1E7805E2D5">
    <w:name w:val="4EEB8CECD7544632809078F1E7805E2D5"/>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ED65638A8D478698C022C28C4F2ED65">
    <w:name w:val="A3ED65638A8D478698C022C28C4F2ED65"/>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AA09FD43474EC1B59847DCBDFECC8A5">
    <w:name w:val="DCAA09FD43474EC1B59847DCBDFECC8A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ACDBAE2BFF3143ABA63E15AC6C7C90135">
    <w:name w:val="ACDBAE2BFF3143ABA63E15AC6C7C9013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58F73128DA504CC8995ABB4E62B38D155">
    <w:name w:val="58F73128DA504CC8995ABB4E62B38D15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1EF6DB862FB94F629D6A14F3466F2B9C5">
    <w:name w:val="1EF6DB862FB94F629D6A14F3466F2B9C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0F7683F3D7224B5AA31D435810EE43775">
    <w:name w:val="0F7683F3D7224B5AA31D435810EE4377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F7C1DE5DE32243AEA03EC7EC21486C735">
    <w:name w:val="F7C1DE5DE32243AEA03EC7EC21486C73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53E14599D5E1440A9C4DCCC8EFC05BA15">
    <w:name w:val="53E14599D5E1440A9C4DCCC8EFC05BA1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1E66602EC2D9470389BF719F57E7233B5">
    <w:name w:val="1E66602EC2D9470389BF719F57E7233B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FC9B8397B79F4787BCED15017308A4075">
    <w:name w:val="FC9B8397B79F4787BCED15017308A407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15A9CDDA0964D9BBBC736DB93DE0FF05">
    <w:name w:val="915A9CDDA0964D9BBBC736DB93DE0FF0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EABDAE54451A4C509B998552C3CD13655">
    <w:name w:val="EABDAE54451A4C509B998552C3CD1365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C9F73C4CC10F405F93EAE96AF1FBAACC5">
    <w:name w:val="C9F73C4CC10F405F93EAE96AF1FBAACC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2B690C6133474F67A6BF9E73E263D7385">
    <w:name w:val="2B690C6133474F67A6BF9E73E263D738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EB42AD487534203B4B8EDE4495314F05">
    <w:name w:val="9EB42AD487534203B4B8EDE4495314F0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E212CFC75BB4A6B817B0F72DFD6B9A85">
    <w:name w:val="3E212CFC75BB4A6B817B0F72DFD6B9A8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7D1CE707D3754EF2BA5C9409F71313285">
    <w:name w:val="7D1CE707D3754EF2BA5C9409F7131328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F6E3C7C71904561BB85C3F6EE1FF7E15">
    <w:name w:val="9F6E3C7C71904561BB85C3F6EE1FF7E1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80BF9DB2945D4CABA38A7FA434B654225">
    <w:name w:val="80BF9DB2945D4CABA38A7FA434B65422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E4EBC4FB9B42402FB0F329CFCDF250535">
    <w:name w:val="E4EBC4FB9B42402FB0F329CFCDF25053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C36A8CB804AA4947A113302B00BF063B5">
    <w:name w:val="C36A8CB804AA4947A113302B00BF063B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49179209660E4B2981AFE3D47CBA0BD95">
    <w:name w:val="49179209660E4B2981AFE3D47CBA0BD95"/>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693DDD465C104BE1AEA6090D75BA97588">
    <w:name w:val="693DDD465C104BE1AEA6090D75BA97588"/>
    <w:rsid w:val="00546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5666DD4C63F248BC8FF6F0F737FA6EE98">
    <w:name w:val="5666DD4C63F248BC8FF6F0F737FA6EE98"/>
    <w:rsid w:val="00546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D2F8CC4212485BAC2A9570BC8601AF6">
    <w:name w:val="B2D2F8CC4212485BAC2A9570BC8601AF6"/>
    <w:rsid w:val="00546EA5"/>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C6E4-F2FC-4F4D-8262-BE538EFB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Respondus and/or StudyMate License Agreement</vt:lpstr>
    </vt:vector>
  </TitlesOfParts>
  <Company>Respondus, Inc.</Company>
  <LinksUpToDate>false</LinksUpToDate>
  <CharactersWithSpaces>13832</CharactersWithSpaces>
  <SharedDoc>false</SharedDoc>
  <HLinks>
    <vt:vector size="12" baseType="variant">
      <vt:variant>
        <vt:i4>6029387</vt:i4>
      </vt:variant>
      <vt:variant>
        <vt:i4>3</vt:i4>
      </vt:variant>
      <vt:variant>
        <vt:i4>0</vt:i4>
      </vt:variant>
      <vt:variant>
        <vt:i4>5</vt:i4>
      </vt:variant>
      <vt:variant>
        <vt:lpwstr>https://www.respondus.com/about/privacy.shtml</vt:lpwstr>
      </vt:variant>
      <vt:variant>
        <vt:lpwstr/>
      </vt:variant>
      <vt:variant>
        <vt:i4>6029343</vt:i4>
      </vt:variant>
      <vt:variant>
        <vt:i4>0</vt:i4>
      </vt:variant>
      <vt:variant>
        <vt:i4>0</vt:i4>
      </vt:variant>
      <vt:variant>
        <vt:i4>5</vt:i4>
      </vt:variant>
      <vt:variant>
        <vt:lpwstr>http://www.respondus.com/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LockDown Browser License Agreement for Institutions</dc:title>
  <dc:subject/>
  <dc:creator>Respondus</dc:creator>
  <cp:keywords/>
  <cp:lastModifiedBy>Damon Shearer</cp:lastModifiedBy>
  <cp:revision>2</cp:revision>
  <dcterms:created xsi:type="dcterms:W3CDTF">2023-02-03T19:08:00Z</dcterms:created>
  <dcterms:modified xsi:type="dcterms:W3CDTF">2023-02-03T19:08:00Z</dcterms:modified>
</cp:coreProperties>
</file>